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3816" w14:textId="7D6DCA35" w:rsidR="003B2571" w:rsidRPr="00C014DF" w:rsidRDefault="00851382" w:rsidP="00851382">
      <w:pPr>
        <w:rPr>
          <w:rFonts w:asciiTheme="minorHAnsi" w:hAnsiTheme="minorHAnsi"/>
          <w:sz w:val="22"/>
          <w:szCs w:val="22"/>
        </w:rPr>
      </w:pPr>
      <w:r>
        <w:rPr>
          <w:noProof/>
        </w:rPr>
        <w:drawing>
          <wp:anchor distT="0" distB="0" distL="114300" distR="114300" simplePos="0" relativeHeight="251656192" behindDoc="0" locked="0" layoutInCell="1" allowOverlap="1" wp14:anchorId="23291DF0" wp14:editId="4DFC9D4F">
            <wp:simplePos x="0" y="0"/>
            <wp:positionH relativeFrom="column">
              <wp:posOffset>4280535</wp:posOffset>
            </wp:positionH>
            <wp:positionV relativeFrom="paragraph">
              <wp:posOffset>418465</wp:posOffset>
            </wp:positionV>
            <wp:extent cx="1733550" cy="834390"/>
            <wp:effectExtent l="0" t="0" r="0" b="3810"/>
            <wp:wrapNone/>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m-ssf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9B736E" wp14:editId="22BD89FC">
            <wp:extent cx="2400300" cy="139932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MM-sept2015.png"/>
                    <pic:cNvPicPr/>
                  </pic:nvPicPr>
                  <pic:blipFill rotWithShape="1">
                    <a:blip r:embed="rId9">
                      <a:extLst>
                        <a:ext uri="{28A0092B-C50C-407E-A947-70E740481C1C}">
                          <a14:useLocalDpi xmlns:a14="http://schemas.microsoft.com/office/drawing/2010/main" val="0"/>
                        </a:ext>
                      </a:extLst>
                    </a:blip>
                    <a:srcRect l="20190" t="24081" r="15701" b="23029"/>
                    <a:stretch/>
                  </pic:blipFill>
                  <pic:spPr bwMode="auto">
                    <a:xfrm>
                      <a:off x="0" y="0"/>
                      <a:ext cx="2407577" cy="1403566"/>
                    </a:xfrm>
                    <a:prstGeom prst="rect">
                      <a:avLst/>
                    </a:prstGeom>
                    <a:ln>
                      <a:noFill/>
                    </a:ln>
                    <a:extLst>
                      <a:ext uri="{53640926-AAD7-44D8-BBD7-CCE9431645EC}">
                        <a14:shadowObscured xmlns:a14="http://schemas.microsoft.com/office/drawing/2010/main"/>
                      </a:ext>
                    </a:extLst>
                  </pic:spPr>
                </pic:pic>
              </a:graphicData>
            </a:graphic>
          </wp:inline>
        </w:drawing>
      </w:r>
      <w:bookmarkStart w:id="0" w:name="_Hlk88838357"/>
      <w:bookmarkEnd w:id="0"/>
    </w:p>
    <w:p w14:paraId="755CD401" w14:textId="77777777" w:rsidR="00851382" w:rsidRDefault="00851382" w:rsidP="00851382">
      <w:pPr>
        <w:ind w:left="708"/>
        <w:jc w:val="both"/>
        <w:rPr>
          <w:rFonts w:ascii="Calibri" w:eastAsia="Calibri" w:hAnsi="Calibri"/>
          <w:b/>
          <w:smallCaps/>
          <w:sz w:val="56"/>
          <w:szCs w:val="56"/>
        </w:rPr>
      </w:pPr>
    </w:p>
    <w:p w14:paraId="053E1909" w14:textId="35AAD41D" w:rsidR="00851382" w:rsidRDefault="00851382" w:rsidP="00851382">
      <w:pPr>
        <w:ind w:left="708"/>
        <w:jc w:val="both"/>
        <w:rPr>
          <w:rFonts w:ascii="Calibri" w:eastAsia="Calibri" w:hAnsi="Calibri"/>
          <w:b/>
          <w:smallCaps/>
          <w:sz w:val="56"/>
          <w:szCs w:val="56"/>
        </w:rPr>
      </w:pPr>
      <w:r>
        <w:rPr>
          <w:rFonts w:ascii="Calibri" w:eastAsia="Calibri" w:hAnsi="Calibri"/>
          <w:b/>
          <w:smallCaps/>
          <w:sz w:val="56"/>
          <w:szCs w:val="56"/>
        </w:rPr>
        <w:tab/>
      </w:r>
      <w:r>
        <w:rPr>
          <w:rFonts w:ascii="Calibri" w:eastAsia="Calibri" w:hAnsi="Calibri"/>
          <w:b/>
          <w:smallCaps/>
          <w:sz w:val="56"/>
          <w:szCs w:val="56"/>
        </w:rPr>
        <w:tab/>
      </w:r>
      <w:r>
        <w:rPr>
          <w:rFonts w:ascii="Calibri" w:eastAsia="Calibri" w:hAnsi="Calibri"/>
          <w:b/>
          <w:smallCaps/>
          <w:sz w:val="56"/>
          <w:szCs w:val="56"/>
        </w:rPr>
        <w:tab/>
      </w:r>
      <w:r>
        <w:rPr>
          <w:rFonts w:ascii="Calibri" w:eastAsia="Calibri" w:hAnsi="Calibri"/>
          <w:b/>
          <w:smallCaps/>
          <w:sz w:val="56"/>
          <w:szCs w:val="56"/>
        </w:rPr>
        <w:tab/>
      </w:r>
    </w:p>
    <w:p w14:paraId="7CE05D7B" w14:textId="467F112F" w:rsidR="00371348" w:rsidRDefault="00371348" w:rsidP="00371348">
      <w:pPr>
        <w:jc w:val="center"/>
        <w:rPr>
          <w:rFonts w:ascii="Calibri" w:eastAsia="Calibri" w:hAnsi="Calibri"/>
          <w:b/>
          <w:smallCaps/>
          <w:sz w:val="40"/>
          <w:szCs w:val="40"/>
        </w:rPr>
      </w:pPr>
      <w:r w:rsidRPr="00925498">
        <w:rPr>
          <w:rFonts w:ascii="Calibri" w:eastAsia="Calibri" w:hAnsi="Calibri"/>
          <w:b/>
          <w:smallCaps/>
          <w:sz w:val="40"/>
          <w:szCs w:val="40"/>
        </w:rPr>
        <w:t>Centre De Formation Aux Métiers De La Montagne</w:t>
      </w:r>
    </w:p>
    <w:p w14:paraId="13C30BC6" w14:textId="77777777" w:rsidR="0026545F" w:rsidRPr="00925498" w:rsidRDefault="0026545F" w:rsidP="00371348">
      <w:pPr>
        <w:jc w:val="center"/>
        <w:rPr>
          <w:rFonts w:ascii="Calibri" w:eastAsia="Calibri" w:hAnsi="Calibri"/>
          <w:b/>
          <w:sz w:val="40"/>
          <w:szCs w:val="40"/>
        </w:rPr>
      </w:pPr>
    </w:p>
    <w:p w14:paraId="466F3676" w14:textId="4C67B48B" w:rsidR="00371348" w:rsidRDefault="00371348" w:rsidP="00371348">
      <w:pPr>
        <w:jc w:val="center"/>
        <w:rPr>
          <w:rFonts w:ascii="Calibri" w:eastAsia="Calibri" w:hAnsi="Calibri"/>
          <w:b/>
          <w:smallCaps/>
          <w:sz w:val="48"/>
          <w:szCs w:val="48"/>
        </w:rPr>
      </w:pPr>
      <w:r w:rsidRPr="00135521">
        <w:rPr>
          <w:rFonts w:ascii="Calibri" w:eastAsia="Calibri" w:hAnsi="Calibri"/>
          <w:b/>
          <w:smallCaps/>
          <w:sz w:val="48"/>
          <w:szCs w:val="48"/>
        </w:rPr>
        <w:t>Règlement intérieur</w:t>
      </w:r>
    </w:p>
    <w:p w14:paraId="418618A1" w14:textId="77777777" w:rsidR="0026545F" w:rsidRPr="00135521" w:rsidRDefault="0026545F" w:rsidP="00371348">
      <w:pPr>
        <w:jc w:val="center"/>
        <w:rPr>
          <w:rFonts w:ascii="Calibri" w:eastAsia="Calibri" w:hAnsi="Calibri"/>
          <w:b/>
          <w:smallCaps/>
          <w:sz w:val="48"/>
          <w:szCs w:val="48"/>
        </w:rPr>
      </w:pPr>
    </w:p>
    <w:p w14:paraId="33893398" w14:textId="58A7F66D" w:rsidR="00371348" w:rsidRDefault="00371348" w:rsidP="00371348">
      <w:pPr>
        <w:jc w:val="center"/>
        <w:rPr>
          <w:rFonts w:ascii="Calibri" w:eastAsia="Calibri" w:hAnsi="Calibri"/>
          <w:smallCaps/>
          <w:sz w:val="48"/>
          <w:szCs w:val="48"/>
        </w:rPr>
      </w:pPr>
      <w:r w:rsidRPr="00135521">
        <w:rPr>
          <w:rFonts w:ascii="Calibri" w:eastAsia="Calibri" w:hAnsi="Calibri"/>
          <w:smallCaps/>
          <w:sz w:val="48"/>
          <w:szCs w:val="48"/>
        </w:rPr>
        <w:t>202</w:t>
      </w:r>
      <w:r w:rsidR="0058185C">
        <w:rPr>
          <w:rFonts w:ascii="Calibri" w:eastAsia="Calibri" w:hAnsi="Calibri"/>
          <w:smallCaps/>
          <w:sz w:val="48"/>
          <w:szCs w:val="48"/>
        </w:rPr>
        <w:t>2</w:t>
      </w:r>
      <w:r w:rsidRPr="00135521">
        <w:rPr>
          <w:rFonts w:ascii="Calibri" w:eastAsia="Calibri" w:hAnsi="Calibri"/>
          <w:smallCaps/>
          <w:sz w:val="48"/>
          <w:szCs w:val="48"/>
        </w:rPr>
        <w:t>/202</w:t>
      </w:r>
      <w:r w:rsidR="0058185C">
        <w:rPr>
          <w:rFonts w:ascii="Calibri" w:eastAsia="Calibri" w:hAnsi="Calibri"/>
          <w:smallCaps/>
          <w:sz w:val="48"/>
          <w:szCs w:val="48"/>
        </w:rPr>
        <w:t>3</w:t>
      </w:r>
    </w:p>
    <w:p w14:paraId="4EE72F36" w14:textId="77777777" w:rsidR="0026545F" w:rsidRPr="00135521" w:rsidRDefault="0026545F" w:rsidP="00371348">
      <w:pPr>
        <w:jc w:val="center"/>
        <w:rPr>
          <w:rFonts w:ascii="Calibri" w:eastAsia="Calibri" w:hAnsi="Calibri"/>
          <w:smallCaps/>
          <w:sz w:val="48"/>
          <w:szCs w:val="48"/>
        </w:rPr>
      </w:pPr>
    </w:p>
    <w:p w14:paraId="318D292F" w14:textId="123FC3D1" w:rsidR="00371348" w:rsidRDefault="00371348" w:rsidP="00371348">
      <w:pPr>
        <w:jc w:val="center"/>
        <w:rPr>
          <w:rFonts w:ascii="Calibri" w:eastAsia="Calibri" w:hAnsi="Calibri"/>
          <w:sz w:val="40"/>
          <w:szCs w:val="40"/>
          <w:u w:val="single"/>
        </w:rPr>
      </w:pPr>
      <w:r w:rsidRPr="00135521">
        <w:rPr>
          <w:rFonts w:ascii="Calibri" w:eastAsia="Calibri" w:hAnsi="Calibri"/>
          <w:sz w:val="40"/>
          <w:szCs w:val="40"/>
          <w:u w:val="single"/>
        </w:rPr>
        <w:t>Formation supérieure :</w:t>
      </w:r>
      <w:r>
        <w:rPr>
          <w:rFonts w:ascii="Calibri" w:eastAsia="Calibri" w:hAnsi="Calibri"/>
          <w:sz w:val="40"/>
          <w:szCs w:val="40"/>
          <w:u w:val="single"/>
        </w:rPr>
        <w:t xml:space="preserve"> </w:t>
      </w:r>
    </w:p>
    <w:p w14:paraId="0F71B72F" w14:textId="3347F055" w:rsidR="00371348" w:rsidRPr="00026249" w:rsidRDefault="00371348" w:rsidP="00371348">
      <w:pPr>
        <w:jc w:val="center"/>
        <w:rPr>
          <w:rFonts w:ascii="Calibri" w:eastAsia="Calibri" w:hAnsi="Calibri"/>
          <w:sz w:val="40"/>
          <w:szCs w:val="40"/>
          <w:u w:val="single"/>
        </w:rPr>
      </w:pPr>
      <w:r w:rsidRPr="00026249">
        <w:rPr>
          <w:rFonts w:ascii="Calibri" w:eastAsia="Calibri" w:hAnsi="Calibri"/>
          <w:sz w:val="40"/>
          <w:szCs w:val="40"/>
          <w:u w:val="single"/>
        </w:rPr>
        <w:t xml:space="preserve">Filière </w:t>
      </w:r>
      <w:r>
        <w:rPr>
          <w:rFonts w:ascii="Calibri" w:eastAsia="Calibri" w:hAnsi="Calibri"/>
          <w:sz w:val="40"/>
          <w:szCs w:val="40"/>
          <w:u w:val="single"/>
        </w:rPr>
        <w:t>BTSA GPN</w:t>
      </w:r>
    </w:p>
    <w:p w14:paraId="223E9F2C" w14:textId="77777777" w:rsidR="00851382" w:rsidRDefault="00851382" w:rsidP="00851382">
      <w:pPr>
        <w:jc w:val="center"/>
        <w:rPr>
          <w:rFonts w:ascii="Calibri" w:eastAsia="Calibri" w:hAnsi="Calibri"/>
          <w:sz w:val="40"/>
          <w:szCs w:val="40"/>
        </w:rPr>
      </w:pPr>
    </w:p>
    <w:p w14:paraId="576D1A73" w14:textId="6CB0677D" w:rsidR="00851382" w:rsidRPr="00C61EB4" w:rsidRDefault="00851382" w:rsidP="00851382">
      <w:pPr>
        <w:jc w:val="center"/>
        <w:rPr>
          <w:rFonts w:ascii="Calibri" w:eastAsia="Calibri" w:hAnsi="Calibri"/>
          <w:b/>
          <w:sz w:val="44"/>
          <w:szCs w:val="36"/>
        </w:rPr>
      </w:pPr>
    </w:p>
    <w:p w14:paraId="0F9C81DA" w14:textId="77777777" w:rsidR="00851382" w:rsidRDefault="00851382" w:rsidP="00851382">
      <w:r>
        <w:br w:type="page"/>
      </w:r>
    </w:p>
    <w:p w14:paraId="022E3408" w14:textId="77777777" w:rsidR="00851382" w:rsidRPr="00925498" w:rsidRDefault="00851382" w:rsidP="00851382">
      <w:pPr>
        <w:jc w:val="both"/>
        <w:rPr>
          <w:b/>
          <w:u w:val="single"/>
        </w:rPr>
      </w:pPr>
      <w:r w:rsidRPr="00135521">
        <w:rPr>
          <w:b/>
          <w:u w:val="single"/>
        </w:rPr>
        <w:lastRenderedPageBreak/>
        <w:t>PREAMBULE</w:t>
      </w:r>
    </w:p>
    <w:p w14:paraId="418ED459" w14:textId="77777777" w:rsidR="00851382" w:rsidRPr="00851382" w:rsidRDefault="00851382" w:rsidP="00851382">
      <w:pPr>
        <w:jc w:val="both"/>
        <w:rPr>
          <w:rFonts w:asciiTheme="minorHAnsi" w:hAnsiTheme="minorHAnsi" w:cstheme="minorHAnsi"/>
          <w:sz w:val="22"/>
          <w:szCs w:val="22"/>
        </w:rPr>
      </w:pPr>
      <w:r w:rsidRPr="00851382">
        <w:rPr>
          <w:rFonts w:asciiTheme="minorHAnsi" w:hAnsiTheme="minorHAnsi" w:cstheme="minorHAnsi"/>
          <w:sz w:val="22"/>
          <w:szCs w:val="22"/>
        </w:rPr>
        <w:t xml:space="preserve">Le CFMM est une Maison Familiale Rurale (MFR) (Cf. </w:t>
      </w:r>
      <w:hyperlink r:id="rId10" w:history="1">
        <w:r w:rsidRPr="00851382">
          <w:rPr>
            <w:rStyle w:val="Lienhypertexte"/>
            <w:rFonts w:asciiTheme="minorHAnsi" w:hAnsiTheme="minorHAnsi" w:cstheme="minorHAnsi"/>
            <w:sz w:val="22"/>
            <w:szCs w:val="22"/>
          </w:rPr>
          <w:t>www.mfr.asso.fr</w:t>
        </w:r>
      </w:hyperlink>
      <w:r w:rsidRPr="00851382">
        <w:rPr>
          <w:rFonts w:asciiTheme="minorHAnsi" w:hAnsiTheme="minorHAnsi" w:cstheme="minorHAnsi"/>
          <w:sz w:val="22"/>
          <w:szCs w:val="22"/>
        </w:rPr>
        <w:t>). Ses méthodes pédagogiques développées sont basées sur l’alternance et nécessitent un grand engagement du jeune et de ses parents pour permettre autant la formation d’hommes et de femmes responsables que de professionnels compétents.</w:t>
      </w:r>
    </w:p>
    <w:p w14:paraId="6E0EE847" w14:textId="77777777" w:rsidR="00851382" w:rsidRPr="00287F72" w:rsidRDefault="00851382" w:rsidP="00851382">
      <w:pPr>
        <w:jc w:val="both"/>
        <w:rPr>
          <w:rFonts w:asciiTheme="minorHAnsi" w:hAnsiTheme="minorHAnsi" w:cstheme="minorHAnsi"/>
          <w:b/>
          <w:sz w:val="22"/>
          <w:szCs w:val="22"/>
        </w:rPr>
      </w:pPr>
      <w:r w:rsidRPr="00287F72">
        <w:rPr>
          <w:rFonts w:asciiTheme="minorHAnsi" w:hAnsiTheme="minorHAnsi" w:cstheme="minorHAnsi"/>
          <w:b/>
          <w:sz w:val="22"/>
          <w:szCs w:val="22"/>
        </w:rPr>
        <w:t xml:space="preserve">Chaque jeune qui entre au CFMM s’engage vers un projet de vie à la montagne. </w:t>
      </w:r>
    </w:p>
    <w:p w14:paraId="4CF1E2C7" w14:textId="77777777" w:rsidR="00851382" w:rsidRPr="00851382" w:rsidRDefault="00851382" w:rsidP="00851382">
      <w:pPr>
        <w:jc w:val="both"/>
        <w:rPr>
          <w:rFonts w:asciiTheme="minorHAnsi" w:hAnsiTheme="minorHAnsi" w:cstheme="minorHAnsi"/>
          <w:sz w:val="22"/>
          <w:szCs w:val="22"/>
        </w:rPr>
      </w:pPr>
      <w:r w:rsidRPr="00851382">
        <w:rPr>
          <w:rFonts w:asciiTheme="minorHAnsi" w:hAnsiTheme="minorHAnsi" w:cstheme="minorHAnsi"/>
          <w:sz w:val="22"/>
          <w:szCs w:val="22"/>
        </w:rPr>
        <w:t xml:space="preserve">L’équipe éducative du CFMM s’engage à considérer chaque jeune et lui faire confiance, lui donner des repères, éveiller sa curiosité, développer son autonomie. En effet, favoriser la responsabilité et l'engagement collectif sont autant de priorités mises en œuvre par les Maisons Familiales Rurales. </w:t>
      </w:r>
    </w:p>
    <w:p w14:paraId="452B2470" w14:textId="77777777" w:rsidR="00287F72" w:rsidRDefault="00287F72" w:rsidP="00851382">
      <w:pPr>
        <w:jc w:val="both"/>
        <w:rPr>
          <w:rFonts w:asciiTheme="minorHAnsi" w:hAnsiTheme="minorHAnsi" w:cstheme="minorHAnsi"/>
          <w:sz w:val="22"/>
          <w:szCs w:val="22"/>
        </w:rPr>
      </w:pPr>
    </w:p>
    <w:p w14:paraId="7695D736" w14:textId="0479868B" w:rsidR="00851382" w:rsidRPr="00851382" w:rsidRDefault="00851382" w:rsidP="00851382">
      <w:pPr>
        <w:jc w:val="both"/>
        <w:rPr>
          <w:rFonts w:asciiTheme="minorHAnsi" w:hAnsiTheme="minorHAnsi" w:cstheme="minorHAnsi"/>
          <w:sz w:val="22"/>
          <w:szCs w:val="22"/>
        </w:rPr>
      </w:pPr>
      <w:r w:rsidRPr="00851382">
        <w:rPr>
          <w:rFonts w:asciiTheme="minorHAnsi" w:hAnsiTheme="minorHAnsi" w:cstheme="minorHAnsi"/>
          <w:sz w:val="22"/>
          <w:szCs w:val="22"/>
        </w:rPr>
        <w:t>Le CFMM est une association loi 1901 affiliée au réseau des Maisons Familiales Rurales, administrée par un Conseil d’Administration (CA) composé de :</w:t>
      </w:r>
    </w:p>
    <w:p w14:paraId="6D6E3A89" w14:textId="4BB331C1" w:rsidR="00851382" w:rsidRPr="00851382" w:rsidRDefault="00287F72" w:rsidP="00AE4A23">
      <w:pPr>
        <w:pStyle w:val="Paragraphedeliste"/>
        <w:numPr>
          <w:ilvl w:val="0"/>
          <w:numId w:val="15"/>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P</w:t>
      </w:r>
      <w:r w:rsidR="00851382" w:rsidRPr="00851382">
        <w:rPr>
          <w:rFonts w:asciiTheme="minorHAnsi" w:hAnsiTheme="minorHAnsi" w:cstheme="minorHAnsi"/>
          <w:sz w:val="22"/>
          <w:szCs w:val="22"/>
        </w:rPr>
        <w:t>arents d’</w:t>
      </w:r>
      <w:r w:rsidR="000D5A6C">
        <w:rPr>
          <w:rFonts w:asciiTheme="minorHAnsi" w:hAnsiTheme="minorHAnsi" w:cstheme="minorHAnsi"/>
          <w:sz w:val="22"/>
          <w:szCs w:val="22"/>
        </w:rPr>
        <w:t>étudiants</w:t>
      </w:r>
    </w:p>
    <w:p w14:paraId="38C886CA" w14:textId="771B6511" w:rsidR="00851382" w:rsidRPr="00851382" w:rsidRDefault="00287F72" w:rsidP="00AE4A23">
      <w:pPr>
        <w:pStyle w:val="Paragraphedeliste"/>
        <w:numPr>
          <w:ilvl w:val="0"/>
          <w:numId w:val="15"/>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P</w:t>
      </w:r>
      <w:r w:rsidR="00851382" w:rsidRPr="00851382">
        <w:rPr>
          <w:rFonts w:asciiTheme="minorHAnsi" w:hAnsiTheme="minorHAnsi" w:cstheme="minorHAnsi"/>
          <w:sz w:val="22"/>
          <w:szCs w:val="22"/>
        </w:rPr>
        <w:t xml:space="preserve">arents d’anciens </w:t>
      </w:r>
      <w:r w:rsidR="000D5A6C">
        <w:rPr>
          <w:rFonts w:asciiTheme="minorHAnsi" w:hAnsiTheme="minorHAnsi" w:cstheme="minorHAnsi"/>
          <w:sz w:val="22"/>
          <w:szCs w:val="22"/>
        </w:rPr>
        <w:t>étudiants</w:t>
      </w:r>
    </w:p>
    <w:p w14:paraId="7FE7D84F" w14:textId="28E4D322" w:rsidR="00851382" w:rsidRPr="00851382" w:rsidRDefault="00287F72" w:rsidP="00AE4A23">
      <w:pPr>
        <w:pStyle w:val="Paragraphedeliste"/>
        <w:numPr>
          <w:ilvl w:val="0"/>
          <w:numId w:val="15"/>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M</w:t>
      </w:r>
      <w:r w:rsidR="00851382" w:rsidRPr="00851382">
        <w:rPr>
          <w:rFonts w:asciiTheme="minorHAnsi" w:hAnsiTheme="minorHAnsi" w:cstheme="minorHAnsi"/>
          <w:sz w:val="22"/>
          <w:szCs w:val="22"/>
        </w:rPr>
        <w:t>aîtres de stage</w:t>
      </w:r>
    </w:p>
    <w:p w14:paraId="0968C17C" w14:textId="0F18EAF7" w:rsidR="00287F72" w:rsidRDefault="00287F72" w:rsidP="00AE4A23">
      <w:pPr>
        <w:pStyle w:val="Paragraphedeliste"/>
        <w:numPr>
          <w:ilvl w:val="0"/>
          <w:numId w:val="15"/>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R</w:t>
      </w:r>
      <w:r w:rsidR="00851382" w:rsidRPr="00851382">
        <w:rPr>
          <w:rFonts w:asciiTheme="minorHAnsi" w:hAnsiTheme="minorHAnsi" w:cstheme="minorHAnsi"/>
          <w:sz w:val="22"/>
          <w:szCs w:val="22"/>
        </w:rPr>
        <w:t>eprésentants de la commune de Thônes et de la communauté de communes de la vallée de Thônes</w:t>
      </w:r>
    </w:p>
    <w:p w14:paraId="6093FB98" w14:textId="1D4F61D4" w:rsidR="00851382" w:rsidRPr="00287F72" w:rsidRDefault="00851382" w:rsidP="00287F72">
      <w:pPr>
        <w:autoSpaceDE/>
        <w:autoSpaceDN/>
        <w:spacing w:after="200" w:line="276" w:lineRule="auto"/>
        <w:jc w:val="both"/>
        <w:rPr>
          <w:rFonts w:asciiTheme="minorHAnsi" w:hAnsiTheme="minorHAnsi" w:cstheme="minorHAnsi"/>
          <w:sz w:val="22"/>
          <w:szCs w:val="22"/>
        </w:rPr>
      </w:pPr>
      <w:r w:rsidRPr="00287F72">
        <w:rPr>
          <w:rFonts w:asciiTheme="minorHAnsi" w:hAnsiTheme="minorHAnsi" w:cstheme="minorHAnsi"/>
          <w:sz w:val="22"/>
          <w:szCs w:val="22"/>
        </w:rPr>
        <w:t>Les décisions du CA sont mises en œuvre par un bureau composé a minima d’un/une président(e), un/une vice-président(e), un/une trésorier/ère, un/une secrétaire élus en son sein.</w:t>
      </w:r>
    </w:p>
    <w:p w14:paraId="2827E38A" w14:textId="77777777" w:rsidR="00851382" w:rsidRPr="00851382" w:rsidRDefault="00851382" w:rsidP="00851382">
      <w:pPr>
        <w:jc w:val="both"/>
        <w:rPr>
          <w:rFonts w:asciiTheme="minorHAnsi" w:hAnsiTheme="minorHAnsi" w:cstheme="minorHAnsi"/>
          <w:sz w:val="22"/>
          <w:szCs w:val="22"/>
        </w:rPr>
      </w:pPr>
      <w:r w:rsidRPr="00851382">
        <w:rPr>
          <w:rFonts w:asciiTheme="minorHAnsi" w:hAnsiTheme="minorHAnsi" w:cstheme="minorHAnsi"/>
          <w:sz w:val="22"/>
          <w:szCs w:val="22"/>
        </w:rPr>
        <w:t>Le CA établit :</w:t>
      </w:r>
    </w:p>
    <w:p w14:paraId="1D50FF80" w14:textId="19AE5C6D" w:rsidR="00851382" w:rsidRPr="00851382" w:rsidRDefault="0085138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sidRPr="00851382">
        <w:rPr>
          <w:rFonts w:asciiTheme="minorHAnsi" w:hAnsiTheme="minorHAnsi" w:cstheme="minorHAnsi"/>
          <w:sz w:val="22"/>
          <w:szCs w:val="22"/>
        </w:rPr>
        <w:t>Les orientations stratégiques : ouverture et fermeture de formation</w:t>
      </w:r>
      <w:r w:rsidR="00330492">
        <w:rPr>
          <w:rFonts w:asciiTheme="minorHAnsi" w:hAnsiTheme="minorHAnsi" w:cstheme="minorHAnsi"/>
          <w:sz w:val="22"/>
          <w:szCs w:val="22"/>
        </w:rPr>
        <w:t>s</w:t>
      </w:r>
      <w:r w:rsidRPr="00851382">
        <w:rPr>
          <w:rFonts w:asciiTheme="minorHAnsi" w:hAnsiTheme="minorHAnsi" w:cstheme="minorHAnsi"/>
          <w:sz w:val="22"/>
          <w:szCs w:val="22"/>
        </w:rPr>
        <w:t xml:space="preserve"> </w:t>
      </w:r>
    </w:p>
    <w:p w14:paraId="47668739" w14:textId="77777777" w:rsidR="00851382" w:rsidRPr="00851382" w:rsidRDefault="0085138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sidRPr="00851382">
        <w:rPr>
          <w:rFonts w:asciiTheme="minorHAnsi" w:hAnsiTheme="minorHAnsi" w:cstheme="minorHAnsi"/>
          <w:sz w:val="22"/>
          <w:szCs w:val="22"/>
        </w:rPr>
        <w:t>Le budget d’établissement visé par un commissaire aux comptes</w:t>
      </w:r>
    </w:p>
    <w:p w14:paraId="435E789D" w14:textId="77777777" w:rsidR="00851382" w:rsidRPr="00851382" w:rsidRDefault="0085138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sidRPr="00851382">
        <w:rPr>
          <w:rFonts w:asciiTheme="minorHAnsi" w:hAnsiTheme="minorHAnsi" w:cstheme="minorHAnsi"/>
          <w:sz w:val="22"/>
          <w:szCs w:val="22"/>
        </w:rPr>
        <w:t>Les orientations pédagogiques et éducatives (vie résidentielle notamment…)</w:t>
      </w:r>
    </w:p>
    <w:p w14:paraId="1A45EFE3" w14:textId="77777777" w:rsidR="00851382" w:rsidRPr="00851382" w:rsidRDefault="0085138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sidRPr="00851382">
        <w:rPr>
          <w:rFonts w:asciiTheme="minorHAnsi" w:hAnsiTheme="minorHAnsi" w:cstheme="minorHAnsi"/>
          <w:sz w:val="22"/>
          <w:szCs w:val="22"/>
        </w:rPr>
        <w:t xml:space="preserve">Les investissements nécessaires en immobilier et mobilier </w:t>
      </w:r>
    </w:p>
    <w:p w14:paraId="08108A92" w14:textId="77777777" w:rsidR="00851382" w:rsidRPr="00851382" w:rsidRDefault="00851382" w:rsidP="00851382">
      <w:pPr>
        <w:jc w:val="both"/>
        <w:rPr>
          <w:rFonts w:asciiTheme="minorHAnsi" w:hAnsiTheme="minorHAnsi" w:cstheme="minorHAnsi"/>
          <w:sz w:val="22"/>
          <w:szCs w:val="22"/>
        </w:rPr>
      </w:pPr>
      <w:r w:rsidRPr="00851382">
        <w:rPr>
          <w:rFonts w:asciiTheme="minorHAnsi" w:hAnsiTheme="minorHAnsi" w:cstheme="minorHAnsi"/>
          <w:sz w:val="22"/>
          <w:szCs w:val="22"/>
        </w:rPr>
        <w:t>Le CA est le garant :</w:t>
      </w:r>
    </w:p>
    <w:p w14:paraId="7DA0B1DE" w14:textId="77777777" w:rsidR="00851382" w:rsidRPr="00851382" w:rsidRDefault="0085138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sidRPr="00851382">
        <w:rPr>
          <w:rFonts w:asciiTheme="minorHAnsi" w:hAnsiTheme="minorHAnsi" w:cstheme="minorHAnsi"/>
          <w:sz w:val="22"/>
          <w:szCs w:val="22"/>
        </w:rPr>
        <w:t>De la fonction employeur</w:t>
      </w:r>
    </w:p>
    <w:p w14:paraId="18D47FA5" w14:textId="51930C3F" w:rsidR="00851382" w:rsidRPr="00851382" w:rsidRDefault="00287F7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D</w:t>
      </w:r>
      <w:r w:rsidR="00851382" w:rsidRPr="00851382">
        <w:rPr>
          <w:rFonts w:asciiTheme="minorHAnsi" w:hAnsiTheme="minorHAnsi" w:cstheme="minorHAnsi"/>
          <w:sz w:val="22"/>
          <w:szCs w:val="22"/>
        </w:rPr>
        <w:t>e la mise en œuvre et du respect des valeurs des MFR</w:t>
      </w:r>
    </w:p>
    <w:p w14:paraId="2B31A94C" w14:textId="5203D9F0" w:rsidR="00851382" w:rsidRPr="00851382" w:rsidRDefault="00287F7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D</w:t>
      </w:r>
      <w:r w:rsidR="00851382" w:rsidRPr="00851382">
        <w:rPr>
          <w:rFonts w:asciiTheme="minorHAnsi" w:hAnsiTheme="minorHAnsi" w:cstheme="minorHAnsi"/>
          <w:sz w:val="22"/>
          <w:szCs w:val="22"/>
        </w:rPr>
        <w:t>e l’éthique professionnelle des membres de l’équipe</w:t>
      </w:r>
    </w:p>
    <w:p w14:paraId="2B387F9C" w14:textId="77777777" w:rsidR="00851382" w:rsidRPr="00851382" w:rsidRDefault="00851382" w:rsidP="00851382">
      <w:pPr>
        <w:jc w:val="both"/>
        <w:rPr>
          <w:rFonts w:asciiTheme="minorHAnsi" w:hAnsiTheme="minorHAnsi" w:cstheme="minorHAnsi"/>
          <w:sz w:val="22"/>
          <w:szCs w:val="22"/>
        </w:rPr>
      </w:pPr>
      <w:r w:rsidRPr="00851382">
        <w:rPr>
          <w:rFonts w:asciiTheme="minorHAnsi" w:hAnsiTheme="minorHAnsi" w:cstheme="minorHAnsi"/>
          <w:sz w:val="22"/>
          <w:szCs w:val="22"/>
        </w:rPr>
        <w:t>Le CA s’appuie sur le travail de commissions composées de membres du CA, de membres de l’équipe et de délégués</w:t>
      </w:r>
      <w:r w:rsidRPr="00851382">
        <w:rPr>
          <w:rStyle w:val="Appelnotedebasdep"/>
          <w:rFonts w:asciiTheme="minorHAnsi" w:hAnsiTheme="minorHAnsi" w:cstheme="minorHAnsi"/>
          <w:sz w:val="22"/>
          <w:szCs w:val="22"/>
        </w:rPr>
        <w:footnoteReference w:id="1"/>
      </w:r>
      <w:r w:rsidRPr="00851382">
        <w:rPr>
          <w:rFonts w:asciiTheme="minorHAnsi" w:hAnsiTheme="minorHAnsi" w:cstheme="minorHAnsi"/>
          <w:sz w:val="22"/>
          <w:szCs w:val="22"/>
        </w:rPr>
        <w:t xml:space="preserve"> de classe pour la commission vie résidentielle. Ces commissions sont les suivantes :</w:t>
      </w:r>
    </w:p>
    <w:p w14:paraId="31844396" w14:textId="6165A58B" w:rsidR="00851382" w:rsidRPr="00851382" w:rsidRDefault="00287F7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C</w:t>
      </w:r>
      <w:r w:rsidR="00851382" w:rsidRPr="00851382">
        <w:rPr>
          <w:rFonts w:asciiTheme="minorHAnsi" w:hAnsiTheme="minorHAnsi" w:cstheme="minorHAnsi"/>
          <w:sz w:val="22"/>
          <w:szCs w:val="22"/>
        </w:rPr>
        <w:t>ommission formation et développement</w:t>
      </w:r>
    </w:p>
    <w:p w14:paraId="3A21A902" w14:textId="19CB7E3D" w:rsidR="00851382" w:rsidRPr="00851382" w:rsidRDefault="00287F7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C</w:t>
      </w:r>
      <w:r w:rsidR="00851382" w:rsidRPr="00851382">
        <w:rPr>
          <w:rFonts w:asciiTheme="minorHAnsi" w:hAnsiTheme="minorHAnsi" w:cstheme="minorHAnsi"/>
          <w:sz w:val="22"/>
          <w:szCs w:val="22"/>
        </w:rPr>
        <w:t xml:space="preserve">ommission vie résidentielle </w:t>
      </w:r>
    </w:p>
    <w:p w14:paraId="385D9190" w14:textId="2F3D42B7" w:rsidR="00851382" w:rsidRPr="00851382" w:rsidRDefault="00287F72" w:rsidP="00AE4A23">
      <w:pPr>
        <w:pStyle w:val="Paragraphedeliste"/>
        <w:numPr>
          <w:ilvl w:val="0"/>
          <w:numId w:val="14"/>
        </w:numPr>
        <w:autoSpaceDE/>
        <w:autoSpaceDN/>
        <w:spacing w:after="200" w:line="276" w:lineRule="auto"/>
        <w:jc w:val="both"/>
        <w:rPr>
          <w:rFonts w:asciiTheme="minorHAnsi" w:hAnsiTheme="minorHAnsi" w:cstheme="minorHAnsi"/>
          <w:sz w:val="22"/>
          <w:szCs w:val="22"/>
        </w:rPr>
      </w:pPr>
      <w:r>
        <w:rPr>
          <w:rFonts w:asciiTheme="minorHAnsi" w:hAnsiTheme="minorHAnsi" w:cstheme="minorHAnsi"/>
          <w:sz w:val="22"/>
          <w:szCs w:val="22"/>
        </w:rPr>
        <w:t>C</w:t>
      </w:r>
      <w:r w:rsidR="00851382" w:rsidRPr="00851382">
        <w:rPr>
          <w:rFonts w:asciiTheme="minorHAnsi" w:hAnsiTheme="minorHAnsi" w:cstheme="minorHAnsi"/>
          <w:sz w:val="22"/>
          <w:szCs w:val="22"/>
        </w:rPr>
        <w:t>ommission travaux</w:t>
      </w:r>
    </w:p>
    <w:p w14:paraId="78A60100" w14:textId="002B2FE6" w:rsidR="00851382" w:rsidRPr="00851382" w:rsidRDefault="00287F72" w:rsidP="00AE4A23">
      <w:pPr>
        <w:pStyle w:val="Paragraphedeliste"/>
        <w:numPr>
          <w:ilvl w:val="0"/>
          <w:numId w:val="14"/>
        </w:numPr>
        <w:autoSpaceDE/>
        <w:autoSpaceDN/>
        <w:spacing w:line="276" w:lineRule="auto"/>
        <w:jc w:val="both"/>
        <w:rPr>
          <w:rFonts w:asciiTheme="minorHAnsi" w:hAnsiTheme="minorHAnsi" w:cstheme="minorHAnsi"/>
          <w:sz w:val="22"/>
          <w:szCs w:val="22"/>
        </w:rPr>
      </w:pPr>
      <w:r>
        <w:rPr>
          <w:rFonts w:asciiTheme="minorHAnsi" w:hAnsiTheme="minorHAnsi" w:cstheme="minorHAnsi"/>
          <w:sz w:val="22"/>
          <w:szCs w:val="22"/>
        </w:rPr>
        <w:t>C</w:t>
      </w:r>
      <w:r w:rsidR="00851382" w:rsidRPr="00851382">
        <w:rPr>
          <w:rFonts w:asciiTheme="minorHAnsi" w:hAnsiTheme="minorHAnsi" w:cstheme="minorHAnsi"/>
          <w:sz w:val="22"/>
          <w:szCs w:val="22"/>
        </w:rPr>
        <w:t xml:space="preserve">ommission de discipline </w:t>
      </w:r>
    </w:p>
    <w:p w14:paraId="46550670" w14:textId="77777777" w:rsidR="00287F72" w:rsidRDefault="00287F72" w:rsidP="00851382">
      <w:pPr>
        <w:pStyle w:val="Sansinterligne"/>
        <w:rPr>
          <w:rFonts w:asciiTheme="minorHAnsi" w:hAnsiTheme="minorHAnsi" w:cstheme="minorHAnsi"/>
          <w:sz w:val="22"/>
        </w:rPr>
      </w:pPr>
    </w:p>
    <w:p w14:paraId="138145FA" w14:textId="46E4D852" w:rsidR="00851382" w:rsidRPr="00135521" w:rsidRDefault="00851382" w:rsidP="00851382">
      <w:pPr>
        <w:pStyle w:val="Sansinterligne"/>
        <w:rPr>
          <w:rFonts w:asciiTheme="minorHAnsi" w:hAnsiTheme="minorHAnsi" w:cstheme="minorHAnsi"/>
          <w:sz w:val="22"/>
        </w:rPr>
      </w:pPr>
      <w:r w:rsidRPr="00135521">
        <w:rPr>
          <w:rFonts w:asciiTheme="minorHAnsi" w:hAnsiTheme="minorHAnsi" w:cstheme="minorHAnsi"/>
          <w:sz w:val="22"/>
        </w:rPr>
        <w:t>Le règlement intérieur ne constitue pas un document qui a la prétention de tout prévoir, de tout prévenir, de tout régler.</w:t>
      </w:r>
    </w:p>
    <w:p w14:paraId="61664DBA" w14:textId="77777777" w:rsidR="00851382" w:rsidRPr="00135521" w:rsidRDefault="00851382" w:rsidP="00851382">
      <w:pPr>
        <w:pStyle w:val="Sansinterligne"/>
        <w:rPr>
          <w:rFonts w:asciiTheme="minorHAnsi" w:hAnsiTheme="minorHAnsi" w:cstheme="minorHAnsi"/>
          <w:sz w:val="22"/>
        </w:rPr>
      </w:pPr>
      <w:r w:rsidRPr="00135521">
        <w:rPr>
          <w:rFonts w:asciiTheme="minorHAnsi" w:hAnsiTheme="minorHAnsi" w:cstheme="minorHAnsi"/>
          <w:sz w:val="22"/>
        </w:rPr>
        <w:t>Ce n’est pas un document figé, il évoluera au fur et à mesure de son utilisation et des situations, après concertation des différentes parties intéressées.</w:t>
      </w:r>
    </w:p>
    <w:p w14:paraId="2CC0C478" w14:textId="2E22CF34" w:rsidR="00851382" w:rsidRPr="00135521" w:rsidRDefault="00851382" w:rsidP="00851382">
      <w:pPr>
        <w:pStyle w:val="Sansinterligne"/>
        <w:rPr>
          <w:rFonts w:asciiTheme="minorHAnsi" w:hAnsiTheme="minorHAnsi" w:cstheme="minorHAnsi"/>
          <w:sz w:val="22"/>
        </w:rPr>
      </w:pPr>
      <w:r w:rsidRPr="00135521">
        <w:rPr>
          <w:rFonts w:asciiTheme="minorHAnsi" w:hAnsiTheme="minorHAnsi" w:cstheme="minorHAnsi"/>
          <w:sz w:val="22"/>
        </w:rPr>
        <w:t xml:space="preserve">L’inscription d’un </w:t>
      </w:r>
      <w:r w:rsidR="000D5A6C" w:rsidRPr="00135521">
        <w:rPr>
          <w:rFonts w:asciiTheme="minorHAnsi" w:hAnsiTheme="minorHAnsi" w:cstheme="minorHAnsi"/>
          <w:sz w:val="22"/>
        </w:rPr>
        <w:t>étudiant</w:t>
      </w:r>
      <w:r w:rsidRPr="00135521">
        <w:rPr>
          <w:rFonts w:asciiTheme="minorHAnsi" w:hAnsiTheme="minorHAnsi" w:cstheme="minorHAnsi"/>
          <w:sz w:val="22"/>
        </w:rPr>
        <w:t xml:space="preserve"> dans une formation dispensée par le </w:t>
      </w:r>
      <w:r w:rsidR="00287F72" w:rsidRPr="00135521">
        <w:rPr>
          <w:rFonts w:asciiTheme="minorHAnsi" w:hAnsiTheme="minorHAnsi" w:cstheme="minorHAnsi"/>
          <w:sz w:val="22"/>
        </w:rPr>
        <w:t>CFMM</w:t>
      </w:r>
      <w:r w:rsidRPr="00135521">
        <w:rPr>
          <w:rFonts w:asciiTheme="minorHAnsi" w:hAnsiTheme="minorHAnsi" w:cstheme="minorHAnsi"/>
          <w:sz w:val="22"/>
        </w:rPr>
        <w:t xml:space="preserve"> vaut, pour lui-même comme pour sa famille ou ses responsables légaux, adhésion aux dispositions du présent règlemen</w:t>
      </w:r>
      <w:r w:rsidR="00330492">
        <w:rPr>
          <w:rFonts w:asciiTheme="minorHAnsi" w:hAnsiTheme="minorHAnsi" w:cstheme="minorHAnsi"/>
          <w:sz w:val="22"/>
        </w:rPr>
        <w:t xml:space="preserve">t </w:t>
      </w:r>
      <w:r w:rsidRPr="00135521">
        <w:rPr>
          <w:rFonts w:asciiTheme="minorHAnsi" w:hAnsiTheme="minorHAnsi" w:cstheme="minorHAnsi"/>
          <w:sz w:val="22"/>
        </w:rPr>
        <w:t>et engagement de s’y conformer pleinement.</w:t>
      </w:r>
    </w:p>
    <w:p w14:paraId="7A3DF8A5" w14:textId="77777777" w:rsidR="00851382" w:rsidRPr="00135521" w:rsidRDefault="00851382" w:rsidP="00851382">
      <w:pPr>
        <w:pStyle w:val="Sansinterligne"/>
        <w:rPr>
          <w:rFonts w:asciiTheme="minorHAnsi" w:hAnsiTheme="minorHAnsi" w:cstheme="minorHAnsi"/>
          <w:sz w:val="22"/>
        </w:rPr>
      </w:pPr>
    </w:p>
    <w:p w14:paraId="3678D5F7" w14:textId="577445CB" w:rsidR="00851382" w:rsidRPr="00851382" w:rsidRDefault="00851382" w:rsidP="00851382">
      <w:pPr>
        <w:pStyle w:val="Sansinterligne"/>
        <w:rPr>
          <w:rFonts w:asciiTheme="minorHAnsi" w:hAnsiTheme="minorHAnsi" w:cstheme="minorHAnsi"/>
          <w:sz w:val="22"/>
        </w:rPr>
      </w:pPr>
      <w:r w:rsidRPr="00135521">
        <w:rPr>
          <w:rFonts w:asciiTheme="minorHAnsi" w:hAnsiTheme="minorHAnsi" w:cstheme="minorHAnsi"/>
          <w:sz w:val="22"/>
        </w:rPr>
        <w:t xml:space="preserve">Ce règlement doit participer à la construction entre toutes les parties intéressées (personnels, parents, </w:t>
      </w:r>
      <w:r w:rsidR="000D5A6C" w:rsidRPr="00135521">
        <w:rPr>
          <w:rFonts w:asciiTheme="minorHAnsi" w:hAnsiTheme="minorHAnsi" w:cstheme="minorHAnsi"/>
          <w:sz w:val="22"/>
        </w:rPr>
        <w:t>étudiants</w:t>
      </w:r>
      <w:r w:rsidRPr="00135521">
        <w:rPr>
          <w:rFonts w:asciiTheme="minorHAnsi" w:hAnsiTheme="minorHAnsi" w:cstheme="minorHAnsi"/>
          <w:sz w:val="22"/>
        </w:rPr>
        <w:t>, autres partenaires) d’un climat de confiance et de coopération indispensable à l’éducation, au travail et à l’épanouissement personnel.</w:t>
      </w:r>
    </w:p>
    <w:p w14:paraId="3EFBF0A1" w14:textId="77777777" w:rsidR="00AD497D" w:rsidRPr="00851382" w:rsidRDefault="00AD497D" w:rsidP="00AD497D">
      <w:pPr>
        <w:rPr>
          <w:rFonts w:asciiTheme="minorHAnsi" w:hAnsiTheme="minorHAnsi" w:cstheme="minorHAnsi"/>
          <w:sz w:val="22"/>
          <w:szCs w:val="22"/>
        </w:rPr>
      </w:pPr>
    </w:p>
    <w:p w14:paraId="624B23CF" w14:textId="3AE0B7C6" w:rsidR="00AD497D" w:rsidRPr="006A4064" w:rsidRDefault="006A4064" w:rsidP="006A4064">
      <w:pPr>
        <w:pStyle w:val="Titre"/>
        <w:rPr>
          <w:b/>
          <w:sz w:val="28"/>
          <w:szCs w:val="28"/>
        </w:rPr>
      </w:pPr>
      <w:r>
        <w:rPr>
          <w:b/>
          <w:sz w:val="28"/>
          <w:szCs w:val="28"/>
        </w:rPr>
        <w:lastRenderedPageBreak/>
        <w:t xml:space="preserve">LES </w:t>
      </w:r>
      <w:r w:rsidR="00AD497D" w:rsidRPr="006A4064">
        <w:rPr>
          <w:b/>
          <w:sz w:val="28"/>
          <w:szCs w:val="28"/>
        </w:rPr>
        <w:t>DROITS</w:t>
      </w:r>
      <w:r>
        <w:rPr>
          <w:b/>
          <w:sz w:val="28"/>
          <w:szCs w:val="28"/>
        </w:rPr>
        <w:t xml:space="preserve"> DES </w:t>
      </w:r>
      <w:r w:rsidR="00E57D26">
        <w:rPr>
          <w:b/>
          <w:sz w:val="28"/>
          <w:szCs w:val="28"/>
        </w:rPr>
        <w:t>E</w:t>
      </w:r>
      <w:r w:rsidR="000D5A6C">
        <w:rPr>
          <w:b/>
          <w:sz w:val="28"/>
          <w:szCs w:val="28"/>
        </w:rPr>
        <w:t>TUDIANTS</w:t>
      </w:r>
    </w:p>
    <w:p w14:paraId="77A99570" w14:textId="73DF977E" w:rsidR="006A4064" w:rsidRPr="006A4064" w:rsidRDefault="006A4064" w:rsidP="006A4064">
      <w:pPr>
        <w:jc w:val="both"/>
        <w:rPr>
          <w:rFonts w:asciiTheme="minorHAnsi" w:hAnsiTheme="minorHAnsi"/>
          <w:sz w:val="22"/>
          <w:szCs w:val="22"/>
        </w:rPr>
      </w:pPr>
      <w:r w:rsidRPr="00135521">
        <w:rPr>
          <w:rFonts w:asciiTheme="minorHAnsi" w:hAnsiTheme="minorHAnsi"/>
          <w:sz w:val="22"/>
          <w:szCs w:val="22"/>
        </w:rPr>
        <w:t xml:space="preserve">Les </w:t>
      </w:r>
      <w:r w:rsidR="000D5A6C" w:rsidRPr="00135521">
        <w:rPr>
          <w:rFonts w:asciiTheme="minorHAnsi" w:hAnsiTheme="minorHAnsi"/>
          <w:sz w:val="22"/>
          <w:szCs w:val="22"/>
        </w:rPr>
        <w:t>étudiants</w:t>
      </w:r>
      <w:r w:rsidRPr="00135521">
        <w:rPr>
          <w:rFonts w:asciiTheme="minorHAnsi" w:hAnsiTheme="minorHAnsi"/>
          <w:sz w:val="22"/>
          <w:szCs w:val="22"/>
        </w:rPr>
        <w:t xml:space="preserve"> ont pour cadre leur liberté d’information et d’expression, dans le respect du pluralisme et des principes de neutralité et de laïcité.</w:t>
      </w:r>
    </w:p>
    <w:p w14:paraId="3FD6D057" w14:textId="77777777" w:rsidR="00AD497D" w:rsidRDefault="00AD497D" w:rsidP="008571D2">
      <w:pPr>
        <w:jc w:val="both"/>
        <w:rPr>
          <w:rFonts w:asciiTheme="minorHAnsi" w:hAnsiTheme="minorHAnsi"/>
          <w:sz w:val="22"/>
          <w:szCs w:val="22"/>
        </w:rPr>
      </w:pPr>
    </w:p>
    <w:p w14:paraId="2F036DC0" w14:textId="77777777" w:rsidR="002970F3" w:rsidRDefault="002970F3" w:rsidP="00AE4A23">
      <w:pPr>
        <w:pStyle w:val="Paragraphedeliste"/>
        <w:numPr>
          <w:ilvl w:val="0"/>
          <w:numId w:val="5"/>
        </w:numPr>
        <w:ind w:left="426"/>
        <w:jc w:val="both"/>
        <w:rPr>
          <w:rFonts w:asciiTheme="minorHAnsi" w:hAnsiTheme="minorHAnsi"/>
          <w:b/>
          <w:color w:val="17365D" w:themeColor="text2" w:themeShade="BF"/>
          <w:sz w:val="22"/>
          <w:szCs w:val="22"/>
        </w:rPr>
      </w:pPr>
      <w:r w:rsidRPr="002970F3">
        <w:rPr>
          <w:rFonts w:asciiTheme="minorHAnsi" w:hAnsiTheme="minorHAnsi"/>
          <w:b/>
          <w:color w:val="17365D" w:themeColor="text2" w:themeShade="BF"/>
          <w:sz w:val="22"/>
          <w:szCs w:val="22"/>
        </w:rPr>
        <w:t>Principes généraux</w:t>
      </w:r>
    </w:p>
    <w:p w14:paraId="319637EA" w14:textId="77777777" w:rsidR="002970F3" w:rsidRPr="002970F3" w:rsidRDefault="002970F3" w:rsidP="002970F3">
      <w:pPr>
        <w:pStyle w:val="Paragraphedeliste"/>
        <w:ind w:left="0"/>
        <w:jc w:val="both"/>
        <w:rPr>
          <w:rFonts w:asciiTheme="minorHAnsi" w:hAnsiTheme="minorHAnsi"/>
          <w:b/>
          <w:color w:val="17365D" w:themeColor="text2" w:themeShade="BF"/>
          <w:sz w:val="22"/>
          <w:szCs w:val="22"/>
        </w:rPr>
      </w:pPr>
    </w:p>
    <w:p w14:paraId="65972E52" w14:textId="2ACF9795" w:rsidR="00851382" w:rsidRPr="00851382" w:rsidRDefault="00851382" w:rsidP="00851382">
      <w:pPr>
        <w:jc w:val="both"/>
        <w:rPr>
          <w:rFonts w:asciiTheme="minorHAnsi" w:hAnsiTheme="minorHAnsi"/>
          <w:sz w:val="22"/>
          <w:szCs w:val="22"/>
        </w:rPr>
      </w:pPr>
      <w:r w:rsidRPr="00851382">
        <w:rPr>
          <w:rFonts w:asciiTheme="minorHAnsi" w:hAnsiTheme="minorHAnsi"/>
          <w:sz w:val="22"/>
          <w:szCs w:val="22"/>
        </w:rPr>
        <w:t>Bien sûr</w:t>
      </w:r>
      <w:r w:rsidR="00B12874">
        <w:rPr>
          <w:rFonts w:asciiTheme="minorHAnsi" w:hAnsiTheme="minorHAnsi"/>
          <w:sz w:val="22"/>
          <w:szCs w:val="22"/>
        </w:rPr>
        <w:t>,</w:t>
      </w:r>
      <w:r w:rsidRPr="00851382">
        <w:rPr>
          <w:rFonts w:asciiTheme="minorHAnsi" w:hAnsiTheme="minorHAnsi"/>
          <w:sz w:val="22"/>
          <w:szCs w:val="22"/>
        </w:rPr>
        <w:t xml:space="preserve"> la vie collective dans un établissement de formation impose à chacun, </w:t>
      </w:r>
      <w:r w:rsidR="000D5A6C">
        <w:rPr>
          <w:rFonts w:asciiTheme="minorHAnsi" w:hAnsiTheme="minorHAnsi"/>
          <w:sz w:val="22"/>
          <w:szCs w:val="22"/>
        </w:rPr>
        <w:t>étudiants</w:t>
      </w:r>
      <w:r w:rsidRPr="00851382">
        <w:rPr>
          <w:rFonts w:asciiTheme="minorHAnsi" w:hAnsiTheme="minorHAnsi"/>
          <w:sz w:val="22"/>
          <w:szCs w:val="22"/>
        </w:rPr>
        <w:t>, parents et équipe éducative, des droits et des devoirs. Plus précisément, chacun s’engage :</w:t>
      </w:r>
    </w:p>
    <w:p w14:paraId="73D8F98B" w14:textId="324F7B8C" w:rsidR="00851382" w:rsidRPr="00851382" w:rsidRDefault="00287F72" w:rsidP="00AE4A23">
      <w:pPr>
        <w:pStyle w:val="Paragraphedeliste"/>
        <w:numPr>
          <w:ilvl w:val="0"/>
          <w:numId w:val="16"/>
        </w:numPr>
        <w:jc w:val="both"/>
        <w:rPr>
          <w:rFonts w:asciiTheme="minorHAnsi" w:hAnsiTheme="minorHAnsi"/>
          <w:sz w:val="22"/>
          <w:szCs w:val="22"/>
        </w:rPr>
      </w:pPr>
      <w:r>
        <w:rPr>
          <w:rFonts w:asciiTheme="minorHAnsi" w:hAnsiTheme="minorHAnsi"/>
          <w:sz w:val="22"/>
          <w:szCs w:val="22"/>
        </w:rPr>
        <w:t>A</w:t>
      </w:r>
      <w:r w:rsidR="00851382" w:rsidRPr="00851382">
        <w:rPr>
          <w:rFonts w:asciiTheme="minorHAnsi" w:hAnsiTheme="minorHAnsi"/>
          <w:sz w:val="22"/>
          <w:szCs w:val="22"/>
        </w:rPr>
        <w:t>u respect de l’intégrité physique et psychique</w:t>
      </w:r>
    </w:p>
    <w:p w14:paraId="65EA5011" w14:textId="6F1A7BF5" w:rsidR="00851382" w:rsidRPr="00851382" w:rsidRDefault="00287F72" w:rsidP="00AE4A23">
      <w:pPr>
        <w:pStyle w:val="Paragraphedeliste"/>
        <w:numPr>
          <w:ilvl w:val="0"/>
          <w:numId w:val="16"/>
        </w:numPr>
        <w:jc w:val="both"/>
        <w:rPr>
          <w:rFonts w:asciiTheme="minorHAnsi" w:hAnsiTheme="minorHAnsi"/>
          <w:sz w:val="22"/>
          <w:szCs w:val="22"/>
        </w:rPr>
      </w:pPr>
      <w:r>
        <w:rPr>
          <w:rFonts w:asciiTheme="minorHAnsi" w:hAnsiTheme="minorHAnsi"/>
          <w:sz w:val="22"/>
          <w:szCs w:val="22"/>
        </w:rPr>
        <w:t>A</w:t>
      </w:r>
      <w:r w:rsidR="00851382" w:rsidRPr="00851382">
        <w:rPr>
          <w:rFonts w:asciiTheme="minorHAnsi" w:hAnsiTheme="minorHAnsi"/>
          <w:sz w:val="22"/>
          <w:szCs w:val="22"/>
        </w:rPr>
        <w:t>u respect de la liberté de conscience</w:t>
      </w:r>
    </w:p>
    <w:p w14:paraId="690E7EB4" w14:textId="665305C3" w:rsidR="00851382" w:rsidRPr="00851382" w:rsidRDefault="00287F72" w:rsidP="00AE4A23">
      <w:pPr>
        <w:pStyle w:val="Paragraphedeliste"/>
        <w:numPr>
          <w:ilvl w:val="0"/>
          <w:numId w:val="16"/>
        </w:numPr>
        <w:jc w:val="both"/>
        <w:rPr>
          <w:rFonts w:asciiTheme="minorHAnsi" w:hAnsiTheme="minorHAnsi"/>
          <w:sz w:val="22"/>
          <w:szCs w:val="22"/>
        </w:rPr>
      </w:pPr>
      <w:r>
        <w:rPr>
          <w:rFonts w:asciiTheme="minorHAnsi" w:hAnsiTheme="minorHAnsi"/>
          <w:sz w:val="22"/>
          <w:szCs w:val="22"/>
        </w:rPr>
        <w:t>A</w:t>
      </w:r>
      <w:r w:rsidR="00851382" w:rsidRPr="00851382">
        <w:rPr>
          <w:rFonts w:asciiTheme="minorHAnsi" w:hAnsiTheme="minorHAnsi"/>
          <w:sz w:val="22"/>
          <w:szCs w:val="22"/>
        </w:rPr>
        <w:t>u respect du travail et des biens</w:t>
      </w:r>
    </w:p>
    <w:p w14:paraId="6C1FBA1F" w14:textId="1AB839CD" w:rsidR="00851382" w:rsidRPr="00851382" w:rsidRDefault="00287F72" w:rsidP="00AE4A23">
      <w:pPr>
        <w:pStyle w:val="Paragraphedeliste"/>
        <w:numPr>
          <w:ilvl w:val="0"/>
          <w:numId w:val="16"/>
        </w:numPr>
        <w:jc w:val="both"/>
        <w:rPr>
          <w:rFonts w:asciiTheme="minorHAnsi" w:hAnsiTheme="minorHAnsi"/>
          <w:sz w:val="22"/>
          <w:szCs w:val="22"/>
        </w:rPr>
      </w:pPr>
      <w:r>
        <w:rPr>
          <w:rFonts w:asciiTheme="minorHAnsi" w:hAnsiTheme="minorHAnsi"/>
          <w:sz w:val="22"/>
          <w:szCs w:val="22"/>
        </w:rPr>
        <w:t>A</w:t>
      </w:r>
      <w:r w:rsidR="00851382" w:rsidRPr="00851382">
        <w:rPr>
          <w:rFonts w:asciiTheme="minorHAnsi" w:hAnsiTheme="minorHAnsi"/>
          <w:sz w:val="22"/>
          <w:szCs w:val="22"/>
        </w:rPr>
        <w:t xml:space="preserve"> la liberté d’expression de tous</w:t>
      </w:r>
    </w:p>
    <w:p w14:paraId="5F128C24" w14:textId="6A24474D" w:rsidR="00851382" w:rsidRDefault="00851382" w:rsidP="00851382">
      <w:pPr>
        <w:jc w:val="both"/>
        <w:rPr>
          <w:rFonts w:asciiTheme="minorHAnsi" w:hAnsiTheme="minorHAnsi"/>
          <w:sz w:val="22"/>
          <w:szCs w:val="22"/>
        </w:rPr>
      </w:pPr>
      <w:r w:rsidRPr="00851382">
        <w:rPr>
          <w:rFonts w:asciiTheme="minorHAnsi" w:hAnsiTheme="minorHAnsi"/>
          <w:sz w:val="22"/>
          <w:szCs w:val="22"/>
        </w:rPr>
        <w:t>Evidemment, chacun doit user de ces droits dans un esprit de tolérance et de respect d’autrui</w:t>
      </w:r>
      <w:r w:rsidR="0025455D">
        <w:rPr>
          <w:rFonts w:asciiTheme="minorHAnsi" w:hAnsiTheme="minorHAnsi"/>
          <w:sz w:val="22"/>
          <w:szCs w:val="22"/>
        </w:rPr>
        <w:t>.</w:t>
      </w:r>
    </w:p>
    <w:p w14:paraId="497A7D97" w14:textId="77777777" w:rsidR="00851382" w:rsidRDefault="00851382" w:rsidP="008571D2">
      <w:pPr>
        <w:jc w:val="both"/>
        <w:rPr>
          <w:rFonts w:asciiTheme="minorHAnsi" w:hAnsiTheme="minorHAnsi"/>
          <w:sz w:val="22"/>
          <w:szCs w:val="22"/>
        </w:rPr>
      </w:pPr>
    </w:p>
    <w:p w14:paraId="6AEBEBB0" w14:textId="73F83B75" w:rsidR="00AD497D" w:rsidRPr="00135521" w:rsidRDefault="00AD497D" w:rsidP="008571D2">
      <w:pPr>
        <w:jc w:val="both"/>
        <w:rPr>
          <w:rFonts w:asciiTheme="minorHAnsi" w:hAnsiTheme="minorHAnsi"/>
          <w:sz w:val="22"/>
          <w:szCs w:val="22"/>
        </w:rPr>
      </w:pPr>
      <w:r w:rsidRPr="00135521">
        <w:rPr>
          <w:rFonts w:asciiTheme="minorHAnsi" w:hAnsiTheme="minorHAnsi"/>
          <w:sz w:val="22"/>
          <w:szCs w:val="22"/>
        </w:rPr>
        <w:t xml:space="preserve">En tant qu'individus, </w:t>
      </w:r>
      <w:r w:rsidR="002970F3" w:rsidRPr="00135521">
        <w:rPr>
          <w:rFonts w:asciiTheme="minorHAnsi" w:hAnsiTheme="minorHAnsi"/>
          <w:sz w:val="22"/>
          <w:szCs w:val="22"/>
        </w:rPr>
        <w:t xml:space="preserve">les </w:t>
      </w:r>
      <w:r w:rsidR="000D5A6C" w:rsidRPr="00135521">
        <w:rPr>
          <w:rFonts w:asciiTheme="minorHAnsi" w:hAnsiTheme="minorHAnsi"/>
          <w:sz w:val="22"/>
          <w:szCs w:val="22"/>
        </w:rPr>
        <w:t>étudiants</w:t>
      </w:r>
      <w:r w:rsidRPr="00135521">
        <w:rPr>
          <w:rFonts w:asciiTheme="minorHAnsi" w:hAnsiTheme="minorHAnsi"/>
          <w:sz w:val="22"/>
          <w:szCs w:val="22"/>
        </w:rPr>
        <w:t xml:space="preserve"> ont droit :</w:t>
      </w:r>
    </w:p>
    <w:p w14:paraId="77BDBD6A" w14:textId="77777777" w:rsidR="00AD497D" w:rsidRPr="00135521" w:rsidRDefault="00AD497D" w:rsidP="00AE4A23">
      <w:pPr>
        <w:pStyle w:val="Paragraphedeliste"/>
        <w:numPr>
          <w:ilvl w:val="0"/>
          <w:numId w:val="3"/>
        </w:numPr>
        <w:tabs>
          <w:tab w:val="left" w:pos="709"/>
        </w:tabs>
        <w:jc w:val="both"/>
        <w:rPr>
          <w:rFonts w:asciiTheme="minorHAnsi" w:hAnsiTheme="minorHAnsi"/>
          <w:sz w:val="22"/>
          <w:szCs w:val="22"/>
        </w:rPr>
      </w:pPr>
      <w:r w:rsidRPr="00135521">
        <w:rPr>
          <w:rFonts w:asciiTheme="minorHAnsi" w:hAnsiTheme="minorHAnsi"/>
          <w:sz w:val="22"/>
          <w:szCs w:val="22"/>
        </w:rPr>
        <w:t>Au respect humain</w:t>
      </w:r>
    </w:p>
    <w:p w14:paraId="45187CB9" w14:textId="77777777" w:rsidR="00AD497D" w:rsidRPr="00135521" w:rsidRDefault="00AD497D" w:rsidP="00AE4A23">
      <w:pPr>
        <w:pStyle w:val="Paragraphedeliste"/>
        <w:numPr>
          <w:ilvl w:val="0"/>
          <w:numId w:val="3"/>
        </w:numPr>
        <w:tabs>
          <w:tab w:val="left" w:pos="709"/>
        </w:tabs>
        <w:jc w:val="both"/>
        <w:rPr>
          <w:rFonts w:asciiTheme="minorHAnsi" w:hAnsiTheme="minorHAnsi"/>
          <w:sz w:val="22"/>
          <w:szCs w:val="22"/>
        </w:rPr>
      </w:pPr>
      <w:r w:rsidRPr="00135521">
        <w:rPr>
          <w:rFonts w:asciiTheme="minorHAnsi" w:hAnsiTheme="minorHAnsi"/>
          <w:sz w:val="22"/>
          <w:szCs w:val="22"/>
        </w:rPr>
        <w:t>A la culture</w:t>
      </w:r>
    </w:p>
    <w:p w14:paraId="5775B0BA" w14:textId="77777777" w:rsidR="00AD497D" w:rsidRPr="00135521" w:rsidRDefault="00AD497D" w:rsidP="00AE4A23">
      <w:pPr>
        <w:pStyle w:val="Paragraphedeliste"/>
        <w:numPr>
          <w:ilvl w:val="0"/>
          <w:numId w:val="3"/>
        </w:numPr>
        <w:jc w:val="both"/>
        <w:rPr>
          <w:rFonts w:asciiTheme="minorHAnsi" w:hAnsiTheme="minorHAnsi"/>
          <w:sz w:val="22"/>
          <w:szCs w:val="22"/>
        </w:rPr>
      </w:pPr>
      <w:r w:rsidRPr="00135521">
        <w:rPr>
          <w:rFonts w:asciiTheme="minorHAnsi" w:hAnsiTheme="minorHAnsi"/>
          <w:sz w:val="22"/>
          <w:szCs w:val="22"/>
        </w:rPr>
        <w:t>A l'information dans le respect du principe de laïcité et de neutralité politique, idéologique et religieux incompatible avec toute propagande.</w:t>
      </w:r>
    </w:p>
    <w:p w14:paraId="6677E77D" w14:textId="77777777" w:rsidR="00AD497D" w:rsidRPr="00135521" w:rsidRDefault="00AD497D" w:rsidP="008571D2">
      <w:pPr>
        <w:jc w:val="both"/>
        <w:rPr>
          <w:rFonts w:asciiTheme="minorHAnsi" w:hAnsiTheme="minorHAnsi"/>
          <w:sz w:val="22"/>
          <w:szCs w:val="22"/>
        </w:rPr>
      </w:pPr>
    </w:p>
    <w:p w14:paraId="20F8A6B1" w14:textId="54718616" w:rsidR="00AD497D" w:rsidRPr="00135521" w:rsidRDefault="00AD497D" w:rsidP="008571D2">
      <w:pPr>
        <w:jc w:val="both"/>
        <w:rPr>
          <w:rFonts w:asciiTheme="minorHAnsi" w:hAnsiTheme="minorHAnsi"/>
          <w:sz w:val="22"/>
          <w:szCs w:val="22"/>
        </w:rPr>
      </w:pPr>
      <w:r w:rsidRPr="00135521">
        <w:rPr>
          <w:rFonts w:asciiTheme="minorHAnsi" w:hAnsiTheme="minorHAnsi"/>
          <w:sz w:val="22"/>
          <w:szCs w:val="22"/>
        </w:rPr>
        <w:t>En tant qu'</w:t>
      </w:r>
      <w:r w:rsidR="000D5A6C" w:rsidRPr="00135521">
        <w:rPr>
          <w:rFonts w:asciiTheme="minorHAnsi" w:hAnsiTheme="minorHAnsi"/>
          <w:sz w:val="22"/>
          <w:szCs w:val="22"/>
        </w:rPr>
        <w:t>étudiants</w:t>
      </w:r>
      <w:r w:rsidR="006A4064" w:rsidRPr="00135521">
        <w:rPr>
          <w:rFonts w:asciiTheme="minorHAnsi" w:hAnsiTheme="minorHAnsi"/>
          <w:sz w:val="22"/>
          <w:szCs w:val="22"/>
        </w:rPr>
        <w:t>,</w:t>
      </w:r>
      <w:r w:rsidRPr="00135521">
        <w:rPr>
          <w:rFonts w:asciiTheme="minorHAnsi" w:hAnsiTheme="minorHAnsi"/>
          <w:sz w:val="22"/>
          <w:szCs w:val="22"/>
        </w:rPr>
        <w:t xml:space="preserve"> ils ont droit :</w:t>
      </w:r>
    </w:p>
    <w:p w14:paraId="7E1F8693" w14:textId="77777777" w:rsidR="00AD497D" w:rsidRPr="00135521" w:rsidRDefault="00AD497D" w:rsidP="00AE4A23">
      <w:pPr>
        <w:pStyle w:val="Paragraphedeliste"/>
        <w:numPr>
          <w:ilvl w:val="0"/>
          <w:numId w:val="3"/>
        </w:numPr>
        <w:jc w:val="both"/>
        <w:rPr>
          <w:rFonts w:asciiTheme="minorHAnsi" w:hAnsiTheme="minorHAnsi"/>
          <w:sz w:val="22"/>
          <w:szCs w:val="22"/>
        </w:rPr>
      </w:pPr>
      <w:r w:rsidRPr="00135521">
        <w:rPr>
          <w:rFonts w:asciiTheme="minorHAnsi" w:hAnsiTheme="minorHAnsi"/>
          <w:sz w:val="22"/>
          <w:szCs w:val="22"/>
        </w:rPr>
        <w:t>A un enseignement de qualité</w:t>
      </w:r>
    </w:p>
    <w:p w14:paraId="1A7AB109" w14:textId="77777777" w:rsidR="00AD497D" w:rsidRPr="00135521" w:rsidRDefault="00AD497D" w:rsidP="00AE4A23">
      <w:pPr>
        <w:pStyle w:val="Paragraphedeliste"/>
        <w:numPr>
          <w:ilvl w:val="0"/>
          <w:numId w:val="3"/>
        </w:numPr>
        <w:jc w:val="both"/>
        <w:rPr>
          <w:rFonts w:asciiTheme="minorHAnsi" w:hAnsiTheme="minorHAnsi"/>
          <w:sz w:val="22"/>
          <w:szCs w:val="22"/>
        </w:rPr>
      </w:pPr>
      <w:r w:rsidRPr="00135521">
        <w:rPr>
          <w:rFonts w:asciiTheme="minorHAnsi" w:hAnsiTheme="minorHAnsi"/>
          <w:sz w:val="22"/>
          <w:szCs w:val="22"/>
        </w:rPr>
        <w:t>A une formation sanctionnée par un diplôme leur facilitant l'insertion dans la vie</w:t>
      </w:r>
      <w:r w:rsidR="006A4064" w:rsidRPr="00135521">
        <w:rPr>
          <w:rFonts w:asciiTheme="minorHAnsi" w:hAnsiTheme="minorHAnsi"/>
          <w:sz w:val="22"/>
          <w:szCs w:val="22"/>
        </w:rPr>
        <w:t xml:space="preserve"> </w:t>
      </w:r>
      <w:r w:rsidRPr="00135521">
        <w:rPr>
          <w:rFonts w:asciiTheme="minorHAnsi" w:hAnsiTheme="minorHAnsi"/>
          <w:sz w:val="22"/>
          <w:szCs w:val="22"/>
        </w:rPr>
        <w:t>professionnelle</w:t>
      </w:r>
    </w:p>
    <w:p w14:paraId="6FE67504" w14:textId="65C392B0" w:rsidR="00AD497D" w:rsidRPr="00135521" w:rsidRDefault="00AD497D" w:rsidP="00AE4A23">
      <w:pPr>
        <w:pStyle w:val="Retraitcorpsdetexte"/>
        <w:numPr>
          <w:ilvl w:val="0"/>
          <w:numId w:val="4"/>
        </w:numPr>
        <w:jc w:val="both"/>
        <w:rPr>
          <w:rFonts w:asciiTheme="minorHAnsi" w:hAnsiTheme="minorHAnsi"/>
          <w:sz w:val="22"/>
          <w:szCs w:val="22"/>
        </w:rPr>
      </w:pPr>
      <w:r w:rsidRPr="00135521">
        <w:rPr>
          <w:rFonts w:asciiTheme="minorHAnsi" w:hAnsiTheme="minorHAnsi"/>
          <w:sz w:val="22"/>
          <w:szCs w:val="22"/>
        </w:rPr>
        <w:t>A la participation effective à la vie de l'établissement (Assemblée Générale, Voyage d’étude</w:t>
      </w:r>
      <w:r w:rsidR="00330492">
        <w:rPr>
          <w:rFonts w:asciiTheme="minorHAnsi" w:hAnsiTheme="minorHAnsi"/>
          <w:sz w:val="22"/>
          <w:szCs w:val="22"/>
        </w:rPr>
        <w:t>s</w:t>
      </w:r>
      <w:r w:rsidRPr="00135521">
        <w:rPr>
          <w:rFonts w:asciiTheme="minorHAnsi" w:hAnsiTheme="minorHAnsi"/>
          <w:sz w:val="22"/>
          <w:szCs w:val="22"/>
        </w:rPr>
        <w:t>, Portes-ouvertes…)</w:t>
      </w:r>
    </w:p>
    <w:p w14:paraId="772416FB" w14:textId="77777777" w:rsidR="00AD497D" w:rsidRPr="00135521" w:rsidRDefault="00AD497D" w:rsidP="00AE4A23">
      <w:pPr>
        <w:pStyle w:val="Paragraphedeliste"/>
        <w:numPr>
          <w:ilvl w:val="0"/>
          <w:numId w:val="4"/>
        </w:numPr>
        <w:jc w:val="both"/>
        <w:rPr>
          <w:rFonts w:asciiTheme="minorHAnsi" w:hAnsiTheme="minorHAnsi"/>
          <w:sz w:val="22"/>
          <w:szCs w:val="22"/>
        </w:rPr>
      </w:pPr>
      <w:r w:rsidRPr="00135521">
        <w:rPr>
          <w:rFonts w:asciiTheme="minorHAnsi" w:hAnsiTheme="minorHAnsi"/>
          <w:sz w:val="22"/>
          <w:szCs w:val="22"/>
        </w:rPr>
        <w:t>A vivre dans des locaux propres et aussi accueillants que possible.</w:t>
      </w:r>
    </w:p>
    <w:p w14:paraId="3E929731" w14:textId="77777777" w:rsidR="002970F3" w:rsidRDefault="002970F3" w:rsidP="008571D2">
      <w:pPr>
        <w:jc w:val="both"/>
        <w:rPr>
          <w:rFonts w:asciiTheme="minorHAnsi" w:hAnsiTheme="minorHAnsi"/>
          <w:color w:val="FF0000"/>
          <w:sz w:val="22"/>
          <w:szCs w:val="22"/>
        </w:rPr>
      </w:pPr>
    </w:p>
    <w:p w14:paraId="18BEFDF5" w14:textId="5D000B6F" w:rsidR="002970F3" w:rsidRPr="00287F72" w:rsidRDefault="002970F3" w:rsidP="00AE4A23">
      <w:pPr>
        <w:pStyle w:val="Paragraphedeliste"/>
        <w:numPr>
          <w:ilvl w:val="0"/>
          <w:numId w:val="5"/>
        </w:numPr>
        <w:ind w:left="426"/>
        <w:jc w:val="both"/>
        <w:rPr>
          <w:rFonts w:asciiTheme="minorHAnsi" w:hAnsiTheme="minorHAnsi"/>
          <w:b/>
          <w:color w:val="17365D" w:themeColor="text2" w:themeShade="BF"/>
          <w:sz w:val="22"/>
          <w:szCs w:val="22"/>
        </w:rPr>
      </w:pPr>
      <w:r w:rsidRPr="00287F72">
        <w:rPr>
          <w:rFonts w:asciiTheme="minorHAnsi" w:hAnsiTheme="minorHAnsi"/>
          <w:b/>
          <w:color w:val="17365D" w:themeColor="text2" w:themeShade="BF"/>
          <w:sz w:val="22"/>
          <w:szCs w:val="22"/>
        </w:rPr>
        <w:t>Droits d’expression collective : affichage</w:t>
      </w:r>
    </w:p>
    <w:p w14:paraId="72215A98" w14:textId="77777777" w:rsidR="002970F3" w:rsidRPr="00135521" w:rsidRDefault="002970F3" w:rsidP="002970F3">
      <w:pPr>
        <w:jc w:val="both"/>
        <w:rPr>
          <w:rFonts w:asciiTheme="minorHAnsi" w:hAnsiTheme="minorHAnsi"/>
          <w:sz w:val="22"/>
          <w:szCs w:val="22"/>
        </w:rPr>
      </w:pPr>
    </w:p>
    <w:p w14:paraId="049D7B13" w14:textId="0873C959"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t xml:space="preserve">Le droit d’expression a pour objet de contribuer à l’information des </w:t>
      </w:r>
      <w:r w:rsidR="000D5A6C" w:rsidRPr="00135521">
        <w:rPr>
          <w:rFonts w:asciiTheme="minorHAnsi" w:hAnsiTheme="minorHAnsi"/>
          <w:sz w:val="22"/>
          <w:szCs w:val="22"/>
        </w:rPr>
        <w:t>étudiants</w:t>
      </w:r>
      <w:r w:rsidRPr="00135521">
        <w:rPr>
          <w:rFonts w:asciiTheme="minorHAnsi" w:hAnsiTheme="minorHAnsi"/>
          <w:sz w:val="22"/>
          <w:szCs w:val="22"/>
        </w:rPr>
        <w:t xml:space="preserve"> ; il doit donc porter sur des questions d’intérêt général. Des panneaux d’affichage sont mis à la disposition des </w:t>
      </w:r>
      <w:r w:rsidR="000D5A6C" w:rsidRPr="00135521">
        <w:rPr>
          <w:rFonts w:asciiTheme="minorHAnsi" w:hAnsiTheme="minorHAnsi"/>
          <w:sz w:val="22"/>
          <w:szCs w:val="22"/>
        </w:rPr>
        <w:t>étudiants</w:t>
      </w:r>
      <w:r w:rsidRPr="00135521">
        <w:rPr>
          <w:rFonts w:asciiTheme="minorHAnsi" w:hAnsiTheme="minorHAnsi"/>
          <w:sz w:val="22"/>
          <w:szCs w:val="22"/>
        </w:rPr>
        <w:t>.</w:t>
      </w:r>
    </w:p>
    <w:p w14:paraId="28873323" w14:textId="77777777" w:rsidR="002970F3" w:rsidRPr="00135521" w:rsidRDefault="002970F3" w:rsidP="002970F3">
      <w:pPr>
        <w:jc w:val="both"/>
        <w:rPr>
          <w:rFonts w:asciiTheme="minorHAnsi" w:hAnsiTheme="minorHAnsi"/>
          <w:b/>
          <w:sz w:val="22"/>
          <w:szCs w:val="22"/>
        </w:rPr>
      </w:pPr>
      <w:r w:rsidRPr="00135521">
        <w:rPr>
          <w:rFonts w:asciiTheme="minorHAnsi" w:hAnsiTheme="minorHAnsi"/>
          <w:b/>
          <w:sz w:val="22"/>
          <w:szCs w:val="22"/>
        </w:rPr>
        <w:t>Hormis sur ces panneaux, aucun affichage n’est autorisé.</w:t>
      </w:r>
    </w:p>
    <w:p w14:paraId="65C19822" w14:textId="77777777" w:rsidR="002970F3" w:rsidRPr="00135521" w:rsidRDefault="002970F3" w:rsidP="002970F3">
      <w:pPr>
        <w:jc w:val="both"/>
        <w:rPr>
          <w:rFonts w:asciiTheme="minorHAnsi" w:hAnsiTheme="minorHAnsi"/>
          <w:b/>
          <w:sz w:val="22"/>
          <w:szCs w:val="22"/>
        </w:rPr>
      </w:pPr>
    </w:p>
    <w:p w14:paraId="4EF6490F" w14:textId="067105D6" w:rsidR="002970F3" w:rsidRPr="00135521" w:rsidRDefault="002970F3" w:rsidP="002970F3">
      <w:pPr>
        <w:jc w:val="both"/>
        <w:rPr>
          <w:rFonts w:asciiTheme="minorHAnsi" w:hAnsiTheme="minorHAnsi"/>
          <w:sz w:val="22"/>
          <w:szCs w:val="22"/>
        </w:rPr>
      </w:pPr>
      <w:r w:rsidRPr="00135521">
        <w:rPr>
          <w:rFonts w:asciiTheme="minorHAnsi" w:hAnsiTheme="minorHAnsi"/>
          <w:b/>
          <w:sz w:val="22"/>
          <w:szCs w:val="22"/>
        </w:rPr>
        <w:t xml:space="preserve">Tout document faisant l’objet d’un affichage doit être communiqué au préalable </w:t>
      </w:r>
      <w:r w:rsidR="00756653" w:rsidRPr="00135521">
        <w:rPr>
          <w:rFonts w:asciiTheme="minorHAnsi" w:hAnsiTheme="minorHAnsi"/>
          <w:b/>
          <w:sz w:val="22"/>
          <w:szCs w:val="22"/>
        </w:rPr>
        <w:t>à la direction</w:t>
      </w:r>
      <w:r w:rsidRPr="00135521">
        <w:rPr>
          <w:rFonts w:asciiTheme="minorHAnsi" w:hAnsiTheme="minorHAnsi"/>
          <w:b/>
          <w:sz w:val="22"/>
          <w:szCs w:val="22"/>
        </w:rPr>
        <w:t xml:space="preserve"> ou à </w:t>
      </w:r>
      <w:r w:rsidR="00756653" w:rsidRPr="00135521">
        <w:rPr>
          <w:rFonts w:asciiTheme="minorHAnsi" w:hAnsiTheme="minorHAnsi"/>
          <w:b/>
          <w:sz w:val="22"/>
          <w:szCs w:val="22"/>
        </w:rPr>
        <w:t xml:space="preserve">un </w:t>
      </w:r>
      <w:r w:rsidRPr="00135521">
        <w:rPr>
          <w:rFonts w:asciiTheme="minorHAnsi" w:hAnsiTheme="minorHAnsi"/>
          <w:b/>
          <w:sz w:val="22"/>
          <w:szCs w:val="22"/>
        </w:rPr>
        <w:t>membre de l’équipe</w:t>
      </w:r>
      <w:r w:rsidRPr="00135521">
        <w:rPr>
          <w:rFonts w:asciiTheme="minorHAnsi" w:hAnsiTheme="minorHAnsi"/>
          <w:sz w:val="22"/>
          <w:szCs w:val="22"/>
        </w:rPr>
        <w:t xml:space="preserve">. L’affichage ne peut </w:t>
      </w:r>
      <w:r w:rsidR="006C1DEF">
        <w:rPr>
          <w:rFonts w:asciiTheme="minorHAnsi" w:hAnsiTheme="minorHAnsi"/>
          <w:sz w:val="22"/>
          <w:szCs w:val="22"/>
        </w:rPr>
        <w:t xml:space="preserve">en aucun cas </w:t>
      </w:r>
      <w:r w:rsidRPr="00135521">
        <w:rPr>
          <w:rFonts w:asciiTheme="minorHAnsi" w:hAnsiTheme="minorHAnsi"/>
          <w:sz w:val="22"/>
          <w:szCs w:val="22"/>
        </w:rPr>
        <w:t>être anonyme.</w:t>
      </w:r>
    </w:p>
    <w:p w14:paraId="595DB630" w14:textId="77777777" w:rsidR="002970F3" w:rsidRPr="00135521" w:rsidRDefault="002970F3" w:rsidP="002970F3">
      <w:pPr>
        <w:jc w:val="both"/>
        <w:rPr>
          <w:rFonts w:asciiTheme="minorHAnsi" w:hAnsiTheme="minorHAnsi"/>
          <w:sz w:val="22"/>
          <w:szCs w:val="22"/>
        </w:rPr>
      </w:pPr>
    </w:p>
    <w:p w14:paraId="7B23454C" w14:textId="1909535C"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t xml:space="preserve">Les textes de nature publicitaire ou commerciale (à but lucratif), ainsi que ceux de nature politique ou confidentielle sont prohibés. Certaines dérogations mineures (petites annonces entre </w:t>
      </w:r>
      <w:r w:rsidR="000D5A6C" w:rsidRPr="00135521">
        <w:rPr>
          <w:rFonts w:asciiTheme="minorHAnsi" w:hAnsiTheme="minorHAnsi"/>
          <w:sz w:val="22"/>
          <w:szCs w:val="22"/>
        </w:rPr>
        <w:t>étudiants</w:t>
      </w:r>
      <w:r w:rsidRPr="00135521">
        <w:rPr>
          <w:rFonts w:asciiTheme="minorHAnsi" w:hAnsiTheme="minorHAnsi"/>
          <w:sz w:val="22"/>
          <w:szCs w:val="22"/>
        </w:rPr>
        <w:t>, annonce d’un spectacle…) peuvent parfois cependant, à la demande des intéressés, être accordées à titre exceptionnel.</w:t>
      </w:r>
    </w:p>
    <w:p w14:paraId="336B5FB2" w14:textId="77777777" w:rsidR="00063093" w:rsidRPr="00135521" w:rsidRDefault="00063093" w:rsidP="002970F3">
      <w:pPr>
        <w:jc w:val="both"/>
        <w:rPr>
          <w:rFonts w:asciiTheme="minorHAnsi" w:hAnsiTheme="minorHAnsi"/>
          <w:sz w:val="22"/>
          <w:szCs w:val="22"/>
        </w:rPr>
      </w:pPr>
    </w:p>
    <w:p w14:paraId="43C113BA" w14:textId="1ADF6353" w:rsidR="002970F3" w:rsidRDefault="002970F3" w:rsidP="002970F3">
      <w:pPr>
        <w:jc w:val="both"/>
        <w:rPr>
          <w:rFonts w:asciiTheme="minorHAnsi" w:hAnsiTheme="minorHAnsi"/>
          <w:sz w:val="22"/>
          <w:szCs w:val="22"/>
        </w:rPr>
      </w:pPr>
      <w:r w:rsidRPr="00135521">
        <w:rPr>
          <w:rFonts w:asciiTheme="minorHAnsi" w:hAnsiTheme="minorHAnsi"/>
          <w:sz w:val="22"/>
          <w:szCs w:val="22"/>
        </w:rPr>
        <w:t xml:space="preserve">Toutefois, des services peuvent être proposés aux </w:t>
      </w:r>
      <w:r w:rsidR="000D5A6C" w:rsidRPr="00135521">
        <w:rPr>
          <w:rFonts w:asciiTheme="minorHAnsi" w:hAnsiTheme="minorHAnsi"/>
          <w:sz w:val="22"/>
          <w:szCs w:val="22"/>
        </w:rPr>
        <w:t>étudiants</w:t>
      </w:r>
      <w:r w:rsidRPr="00135521">
        <w:rPr>
          <w:rFonts w:asciiTheme="minorHAnsi" w:hAnsiTheme="minorHAnsi"/>
          <w:sz w:val="22"/>
          <w:szCs w:val="22"/>
        </w:rPr>
        <w:t> : vente de boissons, pâtisseries, confiseries…Le produit de ces ventes participe au financement du fonctionnement des activités (voyage d’études, …).</w:t>
      </w:r>
    </w:p>
    <w:p w14:paraId="06F22486" w14:textId="77777777" w:rsidR="00330492" w:rsidRPr="00135521" w:rsidRDefault="00330492" w:rsidP="002970F3">
      <w:pPr>
        <w:jc w:val="both"/>
        <w:rPr>
          <w:rFonts w:asciiTheme="minorHAnsi" w:hAnsiTheme="minorHAnsi"/>
          <w:sz w:val="22"/>
          <w:szCs w:val="22"/>
        </w:rPr>
      </w:pPr>
    </w:p>
    <w:p w14:paraId="19C7E4B2" w14:textId="77777777" w:rsidR="00B12874" w:rsidRPr="00A640DD" w:rsidRDefault="00B12874" w:rsidP="002970F3">
      <w:pPr>
        <w:jc w:val="both"/>
        <w:rPr>
          <w:rFonts w:asciiTheme="minorHAnsi" w:hAnsiTheme="minorHAnsi"/>
          <w:sz w:val="22"/>
          <w:szCs w:val="22"/>
          <w:highlight w:val="yellow"/>
        </w:rPr>
      </w:pPr>
    </w:p>
    <w:p w14:paraId="70FF36AA" w14:textId="126FD318" w:rsidR="002970F3" w:rsidRPr="00287F72" w:rsidRDefault="002970F3" w:rsidP="00AE4A23">
      <w:pPr>
        <w:pStyle w:val="Paragraphedeliste"/>
        <w:numPr>
          <w:ilvl w:val="0"/>
          <w:numId w:val="5"/>
        </w:numPr>
        <w:ind w:left="426"/>
        <w:jc w:val="both"/>
        <w:rPr>
          <w:rFonts w:asciiTheme="minorHAnsi" w:hAnsiTheme="minorHAnsi"/>
          <w:b/>
          <w:color w:val="17365D" w:themeColor="text2" w:themeShade="BF"/>
          <w:sz w:val="22"/>
          <w:szCs w:val="22"/>
        </w:rPr>
      </w:pPr>
      <w:r w:rsidRPr="00287F72">
        <w:rPr>
          <w:rFonts w:asciiTheme="minorHAnsi" w:hAnsiTheme="minorHAnsi"/>
          <w:b/>
          <w:color w:val="17365D" w:themeColor="text2" w:themeShade="BF"/>
          <w:sz w:val="22"/>
          <w:szCs w:val="22"/>
        </w:rPr>
        <w:t>Droit de publication</w:t>
      </w:r>
    </w:p>
    <w:p w14:paraId="09E10EBF" w14:textId="77777777" w:rsidR="002970F3" w:rsidRPr="00A640DD" w:rsidRDefault="002970F3" w:rsidP="002970F3">
      <w:pPr>
        <w:jc w:val="both"/>
        <w:rPr>
          <w:rFonts w:asciiTheme="minorHAnsi" w:hAnsiTheme="minorHAnsi"/>
          <w:sz w:val="22"/>
          <w:szCs w:val="22"/>
          <w:highlight w:val="yellow"/>
        </w:rPr>
      </w:pPr>
    </w:p>
    <w:p w14:paraId="19FF79F3" w14:textId="6701EBD9"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t xml:space="preserve">Les publications rédigées par les </w:t>
      </w:r>
      <w:r w:rsidR="000D5A6C" w:rsidRPr="00135521">
        <w:rPr>
          <w:rFonts w:asciiTheme="minorHAnsi" w:hAnsiTheme="minorHAnsi"/>
          <w:sz w:val="22"/>
          <w:szCs w:val="22"/>
        </w:rPr>
        <w:t>étudiants</w:t>
      </w:r>
      <w:r w:rsidRPr="00135521">
        <w:rPr>
          <w:rFonts w:asciiTheme="minorHAnsi" w:hAnsiTheme="minorHAnsi"/>
          <w:sz w:val="22"/>
          <w:szCs w:val="22"/>
        </w:rPr>
        <w:t xml:space="preserve"> peuvent être librement diffusées dans l’établissement, sous réserve de ne pas présenter de caractère injurieux ou diffamatoire. En cas d’atteinte grave aux droits d’autrui, à l’ordre public ou au fonctionnement normal de l’établissement, </w:t>
      </w:r>
      <w:r w:rsidR="00322837" w:rsidRPr="00135521">
        <w:rPr>
          <w:rFonts w:asciiTheme="minorHAnsi" w:hAnsiTheme="minorHAnsi"/>
          <w:sz w:val="22"/>
          <w:szCs w:val="22"/>
        </w:rPr>
        <w:t>la direction</w:t>
      </w:r>
      <w:r w:rsidRPr="00135521">
        <w:rPr>
          <w:rFonts w:asciiTheme="minorHAnsi" w:hAnsiTheme="minorHAnsi"/>
          <w:sz w:val="22"/>
          <w:szCs w:val="22"/>
        </w:rPr>
        <w:t xml:space="preserve"> peut suspendre ou interdire la diffusion de la publication dans l’établissement ; il en informe le conseil d’administration lors de la séance suivante.  </w:t>
      </w:r>
    </w:p>
    <w:p w14:paraId="78F61A78" w14:textId="77777777"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lastRenderedPageBreak/>
        <w:t>Une publication ne peut être anonyme. Elle est impérativement tenue d’assurer à toute personne, association ou institution mise en cause dans ces colonnes, le droit de réponse prévu par la loi.</w:t>
      </w:r>
    </w:p>
    <w:p w14:paraId="14625A78" w14:textId="77777777" w:rsidR="002970F3" w:rsidRPr="00A640DD" w:rsidRDefault="002970F3" w:rsidP="002970F3">
      <w:pPr>
        <w:jc w:val="both"/>
        <w:rPr>
          <w:rFonts w:asciiTheme="minorHAnsi" w:hAnsiTheme="minorHAnsi"/>
          <w:sz w:val="22"/>
          <w:szCs w:val="22"/>
          <w:highlight w:val="yellow"/>
        </w:rPr>
      </w:pPr>
    </w:p>
    <w:p w14:paraId="1C355E3A" w14:textId="77777777" w:rsidR="002970F3" w:rsidRPr="00287F72" w:rsidRDefault="002970F3" w:rsidP="00AE4A23">
      <w:pPr>
        <w:pStyle w:val="Paragraphedeliste"/>
        <w:numPr>
          <w:ilvl w:val="0"/>
          <w:numId w:val="5"/>
        </w:numPr>
        <w:ind w:left="426"/>
        <w:jc w:val="both"/>
        <w:rPr>
          <w:rFonts w:asciiTheme="minorHAnsi" w:hAnsiTheme="minorHAnsi"/>
          <w:b/>
          <w:color w:val="17365D" w:themeColor="text2" w:themeShade="BF"/>
          <w:sz w:val="22"/>
          <w:szCs w:val="22"/>
        </w:rPr>
      </w:pPr>
      <w:r w:rsidRPr="00287F72">
        <w:rPr>
          <w:rFonts w:asciiTheme="minorHAnsi" w:hAnsiTheme="minorHAnsi"/>
          <w:b/>
          <w:color w:val="17365D" w:themeColor="text2" w:themeShade="BF"/>
          <w:sz w:val="22"/>
          <w:szCs w:val="22"/>
        </w:rPr>
        <w:t>Droit de représentation</w:t>
      </w:r>
    </w:p>
    <w:p w14:paraId="466C8620" w14:textId="77777777" w:rsidR="002970F3" w:rsidRPr="00A640DD" w:rsidRDefault="002970F3" w:rsidP="002970F3">
      <w:pPr>
        <w:jc w:val="both"/>
        <w:rPr>
          <w:rFonts w:asciiTheme="minorHAnsi" w:hAnsiTheme="minorHAnsi"/>
          <w:sz w:val="22"/>
          <w:szCs w:val="22"/>
          <w:highlight w:val="yellow"/>
        </w:rPr>
      </w:pPr>
    </w:p>
    <w:p w14:paraId="4C625629" w14:textId="0E6D35C5"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t xml:space="preserve">Les </w:t>
      </w:r>
      <w:r w:rsidR="000D5A6C" w:rsidRPr="00135521">
        <w:rPr>
          <w:rFonts w:asciiTheme="minorHAnsi" w:hAnsiTheme="minorHAnsi"/>
          <w:sz w:val="22"/>
          <w:szCs w:val="22"/>
        </w:rPr>
        <w:t>étudiants</w:t>
      </w:r>
      <w:r w:rsidR="00322837" w:rsidRPr="00135521">
        <w:rPr>
          <w:rFonts w:asciiTheme="minorHAnsi" w:hAnsiTheme="minorHAnsi"/>
          <w:sz w:val="22"/>
          <w:szCs w:val="22"/>
        </w:rPr>
        <w:t xml:space="preserve"> </w:t>
      </w:r>
      <w:r w:rsidRPr="00135521">
        <w:rPr>
          <w:rFonts w:asciiTheme="minorHAnsi" w:hAnsiTheme="minorHAnsi"/>
          <w:sz w:val="22"/>
          <w:szCs w:val="22"/>
        </w:rPr>
        <w:t xml:space="preserve">sont représentés au </w:t>
      </w:r>
      <w:r w:rsidR="00322837" w:rsidRPr="00135521">
        <w:rPr>
          <w:rFonts w:asciiTheme="minorHAnsi" w:hAnsiTheme="minorHAnsi"/>
          <w:sz w:val="22"/>
          <w:szCs w:val="22"/>
        </w:rPr>
        <w:t>sein du conseil de classe par les délégués</w:t>
      </w:r>
      <w:r w:rsidR="00D74B83" w:rsidRPr="00135521">
        <w:rPr>
          <w:rFonts w:asciiTheme="minorHAnsi" w:hAnsiTheme="minorHAnsi"/>
          <w:sz w:val="22"/>
          <w:szCs w:val="22"/>
        </w:rPr>
        <w:t xml:space="preserve">. </w:t>
      </w:r>
      <w:r w:rsidRPr="00135521">
        <w:rPr>
          <w:rFonts w:asciiTheme="minorHAnsi" w:hAnsiTheme="minorHAnsi"/>
          <w:sz w:val="22"/>
          <w:szCs w:val="22"/>
        </w:rPr>
        <w:t xml:space="preserve">Les élections des délégués ont lieu </w:t>
      </w:r>
      <w:r w:rsidR="00851382" w:rsidRPr="00135521">
        <w:rPr>
          <w:rFonts w:asciiTheme="minorHAnsi" w:hAnsiTheme="minorHAnsi"/>
          <w:sz w:val="22"/>
          <w:szCs w:val="22"/>
        </w:rPr>
        <w:t>au CFMM</w:t>
      </w:r>
      <w:r w:rsidRPr="00135521">
        <w:rPr>
          <w:rFonts w:asciiTheme="minorHAnsi" w:hAnsiTheme="minorHAnsi"/>
          <w:sz w:val="22"/>
          <w:szCs w:val="22"/>
        </w:rPr>
        <w:t xml:space="preserve">, sous la responsabilité </w:t>
      </w:r>
      <w:r w:rsidR="00322837" w:rsidRPr="00135521">
        <w:rPr>
          <w:rFonts w:asciiTheme="minorHAnsi" w:hAnsiTheme="minorHAnsi"/>
          <w:sz w:val="22"/>
          <w:szCs w:val="22"/>
        </w:rPr>
        <w:t>de la direction</w:t>
      </w:r>
      <w:r w:rsidRPr="00135521">
        <w:rPr>
          <w:rFonts w:asciiTheme="minorHAnsi" w:hAnsiTheme="minorHAnsi"/>
          <w:sz w:val="22"/>
          <w:szCs w:val="22"/>
        </w:rPr>
        <w:t xml:space="preserve">, entre </w:t>
      </w:r>
      <w:r w:rsidR="00322837" w:rsidRPr="00135521">
        <w:rPr>
          <w:rFonts w:asciiTheme="minorHAnsi" w:hAnsiTheme="minorHAnsi"/>
          <w:sz w:val="22"/>
          <w:szCs w:val="22"/>
        </w:rPr>
        <w:t>sept</w:t>
      </w:r>
      <w:r w:rsidRPr="00135521">
        <w:rPr>
          <w:rFonts w:asciiTheme="minorHAnsi" w:hAnsiTheme="minorHAnsi"/>
          <w:sz w:val="22"/>
          <w:szCs w:val="22"/>
        </w:rPr>
        <w:t xml:space="preserve">embre et </w:t>
      </w:r>
      <w:r w:rsidR="00322837" w:rsidRPr="00135521">
        <w:rPr>
          <w:rFonts w:asciiTheme="minorHAnsi" w:hAnsiTheme="minorHAnsi"/>
          <w:sz w:val="22"/>
          <w:szCs w:val="22"/>
        </w:rPr>
        <w:t>octobre</w:t>
      </w:r>
      <w:r w:rsidRPr="00135521">
        <w:rPr>
          <w:rFonts w:asciiTheme="minorHAnsi" w:hAnsiTheme="minorHAnsi"/>
          <w:sz w:val="22"/>
          <w:szCs w:val="22"/>
        </w:rPr>
        <w:t xml:space="preserve">. </w:t>
      </w:r>
    </w:p>
    <w:p w14:paraId="7390493E" w14:textId="3C8CE2BE"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t xml:space="preserve">Les </w:t>
      </w:r>
      <w:r w:rsidR="000D5A6C" w:rsidRPr="00135521">
        <w:rPr>
          <w:rFonts w:asciiTheme="minorHAnsi" w:hAnsiTheme="minorHAnsi"/>
          <w:sz w:val="22"/>
          <w:szCs w:val="22"/>
        </w:rPr>
        <w:t>étudiants</w:t>
      </w:r>
      <w:r w:rsidRPr="00135521">
        <w:rPr>
          <w:rFonts w:asciiTheme="minorHAnsi" w:hAnsiTheme="minorHAnsi"/>
          <w:sz w:val="22"/>
          <w:szCs w:val="22"/>
        </w:rPr>
        <w:t xml:space="preserve"> élus ont le droit de bénéficier de l’information et de la formation nécessaires à l’exercice de leur mandat représentatif. </w:t>
      </w:r>
    </w:p>
    <w:p w14:paraId="0156D460" w14:textId="77777777" w:rsidR="002970F3" w:rsidRPr="00135521" w:rsidRDefault="002970F3" w:rsidP="002970F3">
      <w:pPr>
        <w:jc w:val="both"/>
        <w:rPr>
          <w:rFonts w:asciiTheme="minorHAnsi" w:hAnsiTheme="minorHAnsi"/>
          <w:sz w:val="22"/>
          <w:szCs w:val="22"/>
        </w:rPr>
      </w:pPr>
    </w:p>
    <w:p w14:paraId="7B1E1C4C" w14:textId="21EB3ACD" w:rsidR="00D74B83" w:rsidRPr="00135521" w:rsidRDefault="00D74B83" w:rsidP="002970F3">
      <w:pPr>
        <w:jc w:val="both"/>
        <w:rPr>
          <w:rFonts w:asciiTheme="minorHAnsi" w:hAnsiTheme="minorHAnsi"/>
          <w:sz w:val="22"/>
          <w:szCs w:val="22"/>
        </w:rPr>
      </w:pPr>
      <w:r w:rsidRPr="00135521">
        <w:rPr>
          <w:rFonts w:asciiTheme="minorHAnsi" w:hAnsiTheme="minorHAnsi"/>
          <w:sz w:val="22"/>
          <w:szCs w:val="22"/>
        </w:rPr>
        <w:t xml:space="preserve">Les délégués </w:t>
      </w:r>
      <w:r w:rsidR="00AD5AF7" w:rsidRPr="00135521">
        <w:rPr>
          <w:rFonts w:asciiTheme="minorHAnsi" w:hAnsiTheme="minorHAnsi"/>
          <w:sz w:val="22"/>
          <w:szCs w:val="22"/>
        </w:rPr>
        <w:t>peuvent se réunir</w:t>
      </w:r>
      <w:r w:rsidRPr="00135521">
        <w:rPr>
          <w:rFonts w:asciiTheme="minorHAnsi" w:hAnsiTheme="minorHAnsi"/>
          <w:sz w:val="22"/>
          <w:szCs w:val="22"/>
        </w:rPr>
        <w:t xml:space="preserve"> en conseil des délégués. </w:t>
      </w:r>
    </w:p>
    <w:p w14:paraId="4D307D01" w14:textId="1AD038FE" w:rsidR="002970F3" w:rsidRPr="00135521" w:rsidRDefault="002970F3" w:rsidP="002970F3">
      <w:pPr>
        <w:jc w:val="both"/>
        <w:rPr>
          <w:rFonts w:asciiTheme="minorHAnsi" w:hAnsiTheme="minorHAnsi"/>
          <w:sz w:val="22"/>
          <w:szCs w:val="22"/>
        </w:rPr>
      </w:pPr>
      <w:r w:rsidRPr="00135521">
        <w:rPr>
          <w:rFonts w:asciiTheme="minorHAnsi" w:hAnsiTheme="minorHAnsi"/>
          <w:sz w:val="22"/>
          <w:szCs w:val="22"/>
        </w:rPr>
        <w:t>Le conseil des délégués joue un rôle de réflexion et d’élaboration de propositions relatives aux questions suivantes :</w:t>
      </w:r>
      <w:r w:rsidR="00567396">
        <w:rPr>
          <w:rFonts w:asciiTheme="minorHAnsi" w:hAnsiTheme="minorHAnsi"/>
          <w:sz w:val="22"/>
          <w:szCs w:val="22"/>
        </w:rPr>
        <w:br/>
      </w:r>
    </w:p>
    <w:p w14:paraId="58387C3C" w14:textId="77777777" w:rsidR="002970F3" w:rsidRPr="00135521"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Organisation du temps de formation</w:t>
      </w:r>
    </w:p>
    <w:p w14:paraId="0A02E0B8" w14:textId="77777777" w:rsidR="002970F3" w:rsidRPr="00135521"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Organisation du travail personnel et du soutien</w:t>
      </w:r>
    </w:p>
    <w:p w14:paraId="2B739AEF" w14:textId="77777777" w:rsidR="002970F3" w:rsidRPr="00135521"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Orientation et insertion professionnelle</w:t>
      </w:r>
    </w:p>
    <w:p w14:paraId="0D0B7D1F" w14:textId="77777777" w:rsidR="002970F3" w:rsidRPr="00135521"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Santé, hygiène et sécurité</w:t>
      </w:r>
    </w:p>
    <w:p w14:paraId="0CCBCDE1" w14:textId="77777777" w:rsidR="002970F3" w:rsidRPr="00135521"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Formation des délégués</w:t>
      </w:r>
    </w:p>
    <w:p w14:paraId="01A5EC63" w14:textId="77777777" w:rsidR="002970F3" w:rsidRPr="00135521"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Programme des activités sportives et socioculturelles</w:t>
      </w:r>
    </w:p>
    <w:p w14:paraId="556A358E" w14:textId="7ECD637E" w:rsidR="002970F3" w:rsidRDefault="002970F3" w:rsidP="00AE4A23">
      <w:pPr>
        <w:pStyle w:val="Paragraphedeliste"/>
        <w:numPr>
          <w:ilvl w:val="0"/>
          <w:numId w:val="6"/>
        </w:numPr>
        <w:jc w:val="both"/>
        <w:rPr>
          <w:rFonts w:asciiTheme="minorHAnsi" w:hAnsiTheme="minorHAnsi"/>
          <w:sz w:val="22"/>
          <w:szCs w:val="22"/>
        </w:rPr>
      </w:pPr>
      <w:r w:rsidRPr="00135521">
        <w:rPr>
          <w:rFonts w:asciiTheme="minorHAnsi" w:hAnsiTheme="minorHAnsi"/>
          <w:sz w:val="22"/>
          <w:szCs w:val="22"/>
        </w:rPr>
        <w:t>Sensibilisation à la citoyenneté</w:t>
      </w:r>
    </w:p>
    <w:p w14:paraId="286ECF03" w14:textId="77777777" w:rsidR="00D81D87" w:rsidRPr="00D81D87" w:rsidRDefault="00D81D87" w:rsidP="00D81D87">
      <w:pPr>
        <w:ind w:left="360"/>
        <w:jc w:val="both"/>
        <w:rPr>
          <w:rFonts w:asciiTheme="minorHAnsi" w:hAnsiTheme="minorHAnsi"/>
          <w:sz w:val="22"/>
          <w:szCs w:val="22"/>
        </w:rPr>
      </w:pPr>
    </w:p>
    <w:p w14:paraId="66956D24" w14:textId="59EB4CA5" w:rsidR="00E70CE4" w:rsidRDefault="00E70CE4" w:rsidP="00DA2896">
      <w:pPr>
        <w:jc w:val="both"/>
        <w:rPr>
          <w:rFonts w:asciiTheme="minorHAnsi" w:hAnsiTheme="minorHAnsi"/>
          <w:b/>
          <w:color w:val="17365D" w:themeColor="text2" w:themeShade="BF"/>
          <w:sz w:val="22"/>
          <w:szCs w:val="22"/>
        </w:rPr>
      </w:pPr>
    </w:p>
    <w:p w14:paraId="3493F5DD" w14:textId="5E01C973" w:rsidR="00135521" w:rsidRPr="009C7F4C" w:rsidRDefault="00135521" w:rsidP="00D81D87">
      <w:pPr>
        <w:pStyle w:val="Paragraphedeliste"/>
        <w:numPr>
          <w:ilvl w:val="0"/>
          <w:numId w:val="5"/>
        </w:numPr>
        <w:ind w:left="426"/>
        <w:rPr>
          <w:rFonts w:asciiTheme="minorHAnsi" w:hAnsiTheme="minorHAnsi"/>
          <w:b/>
          <w:color w:val="17365D" w:themeColor="text2" w:themeShade="BF"/>
          <w:sz w:val="22"/>
          <w:szCs w:val="22"/>
        </w:rPr>
      </w:pPr>
      <w:r w:rsidRPr="009C7F4C">
        <w:rPr>
          <w:rFonts w:asciiTheme="minorHAnsi" w:hAnsiTheme="minorHAnsi"/>
          <w:b/>
          <w:color w:val="17365D" w:themeColor="text2" w:themeShade="BF"/>
          <w:sz w:val="22"/>
          <w:szCs w:val="22"/>
        </w:rPr>
        <w:t>Droit de réunion</w:t>
      </w:r>
      <w:r w:rsidR="00D81D87">
        <w:rPr>
          <w:rFonts w:asciiTheme="minorHAnsi" w:hAnsiTheme="minorHAnsi"/>
          <w:b/>
          <w:color w:val="17365D" w:themeColor="text2" w:themeShade="BF"/>
          <w:sz w:val="22"/>
          <w:szCs w:val="22"/>
        </w:rPr>
        <w:br/>
      </w:r>
    </w:p>
    <w:p w14:paraId="2B4BE5A5" w14:textId="77777777" w:rsidR="00135521" w:rsidRPr="009C7F4C" w:rsidRDefault="00135521" w:rsidP="00135521">
      <w:pPr>
        <w:jc w:val="both"/>
        <w:rPr>
          <w:rFonts w:asciiTheme="minorHAnsi" w:hAnsiTheme="minorHAnsi"/>
          <w:sz w:val="22"/>
          <w:szCs w:val="22"/>
        </w:rPr>
      </w:pPr>
      <w:r w:rsidRPr="009C7F4C">
        <w:rPr>
          <w:rFonts w:asciiTheme="minorHAnsi" w:hAnsiTheme="minorHAnsi"/>
          <w:sz w:val="22"/>
          <w:szCs w:val="22"/>
        </w:rPr>
        <w:t>Ce droit s'exerce dans les conditions prévues par l’article R 811-79 du code rural, en dehors des heures de cours prévues à l'emploi du temps des participants, à l'initiative des délégués dans l'exercice de leurs fonctions.</w:t>
      </w:r>
    </w:p>
    <w:p w14:paraId="19B5B3ED" w14:textId="77777777" w:rsidR="00135521" w:rsidRPr="009C7F4C" w:rsidRDefault="00135521" w:rsidP="00135521">
      <w:pPr>
        <w:jc w:val="both"/>
        <w:rPr>
          <w:rFonts w:asciiTheme="minorHAnsi" w:hAnsiTheme="minorHAnsi"/>
          <w:sz w:val="22"/>
          <w:szCs w:val="22"/>
        </w:rPr>
      </w:pPr>
      <w:r w:rsidRPr="009C7F4C">
        <w:rPr>
          <w:rFonts w:asciiTheme="minorHAnsi" w:hAnsiTheme="minorHAnsi"/>
          <w:sz w:val="22"/>
          <w:szCs w:val="22"/>
        </w:rPr>
        <w:t> </w:t>
      </w:r>
    </w:p>
    <w:p w14:paraId="6AC43B6D" w14:textId="132F74CE" w:rsidR="00135521" w:rsidRPr="009C7F4C" w:rsidRDefault="00135521" w:rsidP="00135521">
      <w:pPr>
        <w:jc w:val="both"/>
        <w:rPr>
          <w:rFonts w:asciiTheme="minorHAnsi" w:hAnsiTheme="minorHAnsi"/>
          <w:sz w:val="22"/>
          <w:szCs w:val="22"/>
        </w:rPr>
      </w:pPr>
      <w:r w:rsidRPr="009C7F4C">
        <w:rPr>
          <w:rFonts w:asciiTheme="minorHAnsi" w:hAnsiTheme="minorHAnsi"/>
          <w:sz w:val="22"/>
          <w:szCs w:val="22"/>
        </w:rPr>
        <w:t xml:space="preserve">Les organisateurs présenteront, avant la date prévue et 15 jours avant une demande d'autorisation </w:t>
      </w:r>
      <w:r w:rsidR="00B12874">
        <w:rPr>
          <w:rFonts w:asciiTheme="minorHAnsi" w:hAnsiTheme="minorHAnsi"/>
          <w:sz w:val="22"/>
          <w:szCs w:val="22"/>
        </w:rPr>
        <w:t xml:space="preserve">à la direction </w:t>
      </w:r>
      <w:r w:rsidRPr="009C7F4C">
        <w:rPr>
          <w:rFonts w:asciiTheme="minorHAnsi" w:hAnsiTheme="minorHAnsi"/>
          <w:sz w:val="22"/>
          <w:szCs w:val="22"/>
        </w:rPr>
        <w:t>ou à son représentant en précisant :</w:t>
      </w:r>
    </w:p>
    <w:p w14:paraId="0528A483" w14:textId="77777777" w:rsidR="00135521" w:rsidRPr="009C7F4C" w:rsidRDefault="00135521" w:rsidP="00AE4A23">
      <w:pPr>
        <w:pStyle w:val="Paragraphedeliste"/>
        <w:numPr>
          <w:ilvl w:val="0"/>
          <w:numId w:val="24"/>
        </w:numPr>
        <w:jc w:val="both"/>
        <w:rPr>
          <w:rFonts w:asciiTheme="minorHAnsi" w:hAnsiTheme="minorHAnsi"/>
          <w:sz w:val="22"/>
          <w:szCs w:val="22"/>
        </w:rPr>
      </w:pPr>
      <w:r w:rsidRPr="009C7F4C">
        <w:rPr>
          <w:rFonts w:asciiTheme="minorHAnsi" w:hAnsiTheme="minorHAnsi"/>
          <w:sz w:val="22"/>
          <w:szCs w:val="22"/>
        </w:rPr>
        <w:t>L'objet de la réunion et l’ordre du jour ainsi que le nombre de personnes attendues</w:t>
      </w:r>
    </w:p>
    <w:p w14:paraId="033BD5E3" w14:textId="2772865C" w:rsidR="00135521" w:rsidRPr="009C7F4C" w:rsidRDefault="00135521" w:rsidP="00AE4A23">
      <w:pPr>
        <w:pStyle w:val="Paragraphedeliste"/>
        <w:numPr>
          <w:ilvl w:val="0"/>
          <w:numId w:val="24"/>
        </w:numPr>
        <w:jc w:val="both"/>
        <w:rPr>
          <w:rFonts w:asciiTheme="minorHAnsi" w:hAnsiTheme="minorHAnsi"/>
          <w:sz w:val="22"/>
          <w:szCs w:val="22"/>
        </w:rPr>
      </w:pPr>
      <w:r w:rsidRPr="009C7F4C">
        <w:rPr>
          <w:rFonts w:asciiTheme="minorHAnsi" w:hAnsiTheme="minorHAnsi"/>
          <w:sz w:val="22"/>
          <w:szCs w:val="22"/>
        </w:rPr>
        <w:t>La date, le lieu et l'heure</w:t>
      </w:r>
      <w:r w:rsidR="00330492">
        <w:rPr>
          <w:rFonts w:asciiTheme="minorHAnsi" w:hAnsiTheme="minorHAnsi"/>
          <w:sz w:val="22"/>
          <w:szCs w:val="22"/>
        </w:rPr>
        <w:t xml:space="preserve"> et</w:t>
      </w:r>
      <w:r w:rsidRPr="009C7F4C">
        <w:rPr>
          <w:rFonts w:asciiTheme="minorHAnsi" w:hAnsiTheme="minorHAnsi"/>
          <w:sz w:val="22"/>
          <w:szCs w:val="22"/>
        </w:rPr>
        <w:t xml:space="preserve"> la durée</w:t>
      </w:r>
    </w:p>
    <w:p w14:paraId="298923F5" w14:textId="77777777" w:rsidR="00135521" w:rsidRPr="009C7F4C" w:rsidRDefault="00135521" w:rsidP="00135521">
      <w:pPr>
        <w:jc w:val="both"/>
        <w:rPr>
          <w:rFonts w:asciiTheme="minorHAnsi" w:hAnsiTheme="minorHAnsi"/>
          <w:sz w:val="22"/>
          <w:szCs w:val="22"/>
        </w:rPr>
      </w:pPr>
      <w:r w:rsidRPr="009C7F4C">
        <w:rPr>
          <w:rFonts w:asciiTheme="minorHAnsi" w:hAnsiTheme="minorHAnsi"/>
          <w:sz w:val="22"/>
          <w:szCs w:val="22"/>
        </w:rPr>
        <w:t> </w:t>
      </w:r>
    </w:p>
    <w:p w14:paraId="0D353438" w14:textId="5A463F3D" w:rsidR="00135521" w:rsidRPr="009C7F4C" w:rsidRDefault="00330492" w:rsidP="00135521">
      <w:pPr>
        <w:jc w:val="both"/>
        <w:rPr>
          <w:rFonts w:asciiTheme="minorHAnsi" w:hAnsiTheme="minorHAnsi"/>
          <w:sz w:val="22"/>
          <w:szCs w:val="22"/>
        </w:rPr>
      </w:pPr>
      <w:r>
        <w:rPr>
          <w:rFonts w:asciiTheme="minorHAnsi" w:hAnsiTheme="minorHAnsi"/>
          <w:sz w:val="22"/>
          <w:szCs w:val="22"/>
        </w:rPr>
        <w:t>La direction</w:t>
      </w:r>
      <w:r w:rsidR="00135521" w:rsidRPr="009C7F4C">
        <w:rPr>
          <w:rFonts w:asciiTheme="minorHAnsi" w:hAnsiTheme="minorHAnsi"/>
          <w:sz w:val="22"/>
          <w:szCs w:val="22"/>
        </w:rPr>
        <w:t xml:space="preserve"> peut solliciter l'avis du Conseil d'Administration sur cette question, autoriser la réunion sous certaines conditions ou la refuser lorsque celle-ci est de nature à porter atteinte au fonctionnement normal de l'établissement.</w:t>
      </w:r>
    </w:p>
    <w:p w14:paraId="4D20F407" w14:textId="3FD809EE" w:rsidR="00135521" w:rsidRPr="009C7F4C" w:rsidRDefault="00D81D87" w:rsidP="00D81D87">
      <w:pPr>
        <w:pStyle w:val="Paragraphedeliste"/>
        <w:ind w:left="426"/>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br/>
      </w:r>
    </w:p>
    <w:p w14:paraId="043E866A" w14:textId="059A2064" w:rsidR="00135521" w:rsidRPr="009C7F4C" w:rsidRDefault="00135521" w:rsidP="00D81D87">
      <w:pPr>
        <w:pStyle w:val="Paragraphedeliste"/>
        <w:numPr>
          <w:ilvl w:val="0"/>
          <w:numId w:val="5"/>
        </w:numPr>
        <w:ind w:left="426"/>
        <w:rPr>
          <w:rFonts w:asciiTheme="minorHAnsi" w:hAnsiTheme="minorHAnsi"/>
          <w:b/>
          <w:color w:val="17365D" w:themeColor="text2" w:themeShade="BF"/>
          <w:sz w:val="22"/>
          <w:szCs w:val="22"/>
        </w:rPr>
      </w:pPr>
      <w:r w:rsidRPr="009C7F4C">
        <w:rPr>
          <w:rFonts w:asciiTheme="minorHAnsi" w:hAnsiTheme="minorHAnsi"/>
          <w:b/>
          <w:color w:val="17365D" w:themeColor="text2" w:themeShade="BF"/>
          <w:sz w:val="22"/>
          <w:szCs w:val="22"/>
        </w:rPr>
        <w:t>Droit à l’image</w:t>
      </w:r>
      <w:r w:rsidR="00D81D87">
        <w:rPr>
          <w:rFonts w:asciiTheme="minorHAnsi" w:hAnsiTheme="minorHAnsi"/>
          <w:b/>
          <w:color w:val="17365D" w:themeColor="text2" w:themeShade="BF"/>
          <w:sz w:val="22"/>
          <w:szCs w:val="22"/>
        </w:rPr>
        <w:br/>
      </w:r>
    </w:p>
    <w:p w14:paraId="6DB74A20" w14:textId="6CB7A7D6" w:rsidR="00135521" w:rsidRPr="009C7F4C" w:rsidRDefault="00135521" w:rsidP="00135521">
      <w:pPr>
        <w:jc w:val="both"/>
        <w:rPr>
          <w:rFonts w:asciiTheme="minorHAnsi" w:hAnsiTheme="minorHAnsi"/>
          <w:sz w:val="22"/>
          <w:szCs w:val="22"/>
        </w:rPr>
      </w:pPr>
      <w:r w:rsidRPr="009C7F4C">
        <w:rPr>
          <w:rFonts w:asciiTheme="minorHAnsi" w:hAnsiTheme="minorHAnsi"/>
          <w:sz w:val="22"/>
          <w:szCs w:val="22"/>
        </w:rPr>
        <w:t>L’</w:t>
      </w:r>
      <w:r w:rsidR="00330492">
        <w:rPr>
          <w:rFonts w:asciiTheme="minorHAnsi" w:hAnsiTheme="minorHAnsi"/>
          <w:sz w:val="22"/>
          <w:szCs w:val="22"/>
        </w:rPr>
        <w:t xml:space="preserve">étudiant </w:t>
      </w:r>
      <w:r w:rsidRPr="009C7F4C">
        <w:rPr>
          <w:rFonts w:asciiTheme="minorHAnsi" w:hAnsiTheme="minorHAnsi"/>
          <w:sz w:val="22"/>
          <w:szCs w:val="22"/>
        </w:rPr>
        <w:t>majeur ou son représentant légal s’il est mineur peut s’opposer à la prise de photographies et à leur utilisation à des fins pédagogiques et de promotion de l’Etablissement (plaquette, site internet).</w:t>
      </w:r>
    </w:p>
    <w:p w14:paraId="2BA3A19E" w14:textId="77777777" w:rsidR="00135521" w:rsidRPr="009C7F4C" w:rsidRDefault="00135521" w:rsidP="00135521">
      <w:pPr>
        <w:jc w:val="both"/>
        <w:rPr>
          <w:rFonts w:asciiTheme="minorHAnsi" w:hAnsiTheme="minorHAnsi"/>
          <w:sz w:val="22"/>
          <w:szCs w:val="22"/>
        </w:rPr>
      </w:pPr>
      <w:r w:rsidRPr="009C7F4C">
        <w:rPr>
          <w:rFonts w:asciiTheme="minorHAnsi" w:hAnsiTheme="minorHAnsi"/>
          <w:sz w:val="22"/>
          <w:szCs w:val="22"/>
        </w:rPr>
        <w:t>Un formulaire fourni avec le dossier d’inscription est ainsi à retourner, dûment rempli, à l’administration pour chaque année scolaire.</w:t>
      </w:r>
    </w:p>
    <w:p w14:paraId="32E833FA" w14:textId="111ED617" w:rsidR="00135521" w:rsidRDefault="00135521" w:rsidP="00DA2896">
      <w:pPr>
        <w:jc w:val="both"/>
        <w:rPr>
          <w:rFonts w:asciiTheme="minorHAnsi" w:hAnsiTheme="minorHAnsi"/>
          <w:b/>
          <w:color w:val="17365D" w:themeColor="text2" w:themeShade="BF"/>
          <w:sz w:val="22"/>
          <w:szCs w:val="22"/>
        </w:rPr>
      </w:pPr>
    </w:p>
    <w:p w14:paraId="6707E2C8" w14:textId="77777777" w:rsidR="00135521" w:rsidRPr="00135521" w:rsidRDefault="00135521" w:rsidP="00DA2896">
      <w:pPr>
        <w:jc w:val="both"/>
        <w:rPr>
          <w:rFonts w:asciiTheme="minorHAnsi" w:hAnsiTheme="minorHAnsi"/>
          <w:b/>
          <w:color w:val="17365D" w:themeColor="text2" w:themeShade="BF"/>
          <w:sz w:val="22"/>
          <w:szCs w:val="22"/>
        </w:rPr>
      </w:pPr>
    </w:p>
    <w:p w14:paraId="0D88DA3E" w14:textId="77777777" w:rsidR="002970F3" w:rsidRPr="00287F72" w:rsidRDefault="002970F3" w:rsidP="00AE4A23">
      <w:pPr>
        <w:pStyle w:val="Paragraphedeliste"/>
        <w:numPr>
          <w:ilvl w:val="0"/>
          <w:numId w:val="5"/>
        </w:numPr>
        <w:ind w:left="426"/>
        <w:jc w:val="both"/>
        <w:rPr>
          <w:rFonts w:asciiTheme="minorHAnsi" w:hAnsiTheme="minorHAnsi"/>
          <w:b/>
          <w:color w:val="17365D" w:themeColor="text2" w:themeShade="BF"/>
          <w:sz w:val="22"/>
          <w:szCs w:val="22"/>
        </w:rPr>
      </w:pPr>
      <w:r w:rsidRPr="00287F72">
        <w:rPr>
          <w:rFonts w:asciiTheme="minorHAnsi" w:hAnsiTheme="minorHAnsi"/>
          <w:b/>
          <w:color w:val="17365D" w:themeColor="text2" w:themeShade="BF"/>
          <w:sz w:val="22"/>
          <w:szCs w:val="22"/>
        </w:rPr>
        <w:t>Majorité et signature</w:t>
      </w:r>
    </w:p>
    <w:p w14:paraId="56294008" w14:textId="77777777" w:rsidR="002970F3" w:rsidRPr="00A640DD" w:rsidRDefault="002970F3" w:rsidP="002970F3">
      <w:pPr>
        <w:jc w:val="both"/>
        <w:rPr>
          <w:rFonts w:asciiTheme="minorHAnsi" w:hAnsiTheme="minorHAnsi"/>
          <w:sz w:val="22"/>
          <w:szCs w:val="22"/>
          <w:highlight w:val="yellow"/>
        </w:rPr>
      </w:pPr>
    </w:p>
    <w:p w14:paraId="078A6600" w14:textId="5106946F" w:rsidR="002970F3" w:rsidRDefault="00D74B83" w:rsidP="002970F3">
      <w:pPr>
        <w:jc w:val="both"/>
        <w:rPr>
          <w:rFonts w:asciiTheme="minorHAnsi" w:hAnsiTheme="minorHAnsi"/>
          <w:sz w:val="22"/>
          <w:szCs w:val="22"/>
        </w:rPr>
      </w:pPr>
      <w:r w:rsidRPr="00135521">
        <w:rPr>
          <w:rFonts w:asciiTheme="minorHAnsi" w:hAnsiTheme="minorHAnsi"/>
          <w:sz w:val="22"/>
          <w:szCs w:val="22"/>
        </w:rPr>
        <w:t>Si</w:t>
      </w:r>
      <w:r w:rsidR="002970F3" w:rsidRPr="00135521">
        <w:rPr>
          <w:rFonts w:asciiTheme="minorHAnsi" w:hAnsiTheme="minorHAnsi"/>
          <w:sz w:val="22"/>
          <w:szCs w:val="22"/>
        </w:rPr>
        <w:t xml:space="preserve"> l’</w:t>
      </w:r>
      <w:r w:rsidR="000D5A6C" w:rsidRPr="00135521">
        <w:rPr>
          <w:rFonts w:asciiTheme="minorHAnsi" w:hAnsiTheme="minorHAnsi"/>
          <w:sz w:val="22"/>
          <w:szCs w:val="22"/>
        </w:rPr>
        <w:t>étudiant</w:t>
      </w:r>
      <w:r w:rsidRPr="00135521">
        <w:rPr>
          <w:rFonts w:asciiTheme="minorHAnsi" w:hAnsiTheme="minorHAnsi"/>
          <w:sz w:val="22"/>
          <w:szCs w:val="22"/>
        </w:rPr>
        <w:t xml:space="preserve"> </w:t>
      </w:r>
      <w:r w:rsidR="002970F3" w:rsidRPr="00135521">
        <w:rPr>
          <w:rFonts w:asciiTheme="minorHAnsi" w:hAnsiTheme="minorHAnsi"/>
          <w:sz w:val="22"/>
          <w:szCs w:val="22"/>
        </w:rPr>
        <w:t xml:space="preserve">est </w:t>
      </w:r>
      <w:r w:rsidRPr="00135521">
        <w:rPr>
          <w:rFonts w:asciiTheme="minorHAnsi" w:hAnsiTheme="minorHAnsi"/>
          <w:sz w:val="22"/>
          <w:szCs w:val="22"/>
        </w:rPr>
        <w:t>majeur</w:t>
      </w:r>
      <w:r w:rsidR="002970F3" w:rsidRPr="00135521">
        <w:rPr>
          <w:rFonts w:asciiTheme="minorHAnsi" w:hAnsiTheme="minorHAnsi"/>
          <w:sz w:val="22"/>
          <w:szCs w:val="22"/>
        </w:rPr>
        <w:t xml:space="preserve">, les parents sont </w:t>
      </w:r>
      <w:r w:rsidRPr="00135521">
        <w:rPr>
          <w:rFonts w:asciiTheme="minorHAnsi" w:hAnsiTheme="minorHAnsi"/>
          <w:sz w:val="22"/>
          <w:szCs w:val="22"/>
        </w:rPr>
        <w:t xml:space="preserve">toujours </w:t>
      </w:r>
      <w:r w:rsidR="002970F3" w:rsidRPr="00135521">
        <w:rPr>
          <w:rFonts w:asciiTheme="minorHAnsi" w:hAnsiTheme="minorHAnsi"/>
          <w:sz w:val="22"/>
          <w:szCs w:val="22"/>
        </w:rPr>
        <w:t>destinat</w:t>
      </w:r>
      <w:r w:rsidRPr="00135521">
        <w:rPr>
          <w:rFonts w:asciiTheme="minorHAnsi" w:hAnsiTheme="minorHAnsi"/>
          <w:sz w:val="22"/>
          <w:szCs w:val="22"/>
        </w:rPr>
        <w:t>aires</w:t>
      </w:r>
      <w:r w:rsidR="00756653" w:rsidRPr="00135521">
        <w:rPr>
          <w:rFonts w:asciiTheme="minorHAnsi" w:hAnsiTheme="minorHAnsi"/>
          <w:sz w:val="22"/>
          <w:szCs w:val="22"/>
        </w:rPr>
        <w:t xml:space="preserve"> et signataires</w:t>
      </w:r>
      <w:r w:rsidRPr="00135521">
        <w:rPr>
          <w:rFonts w:asciiTheme="minorHAnsi" w:hAnsiTheme="minorHAnsi"/>
          <w:sz w:val="22"/>
          <w:szCs w:val="22"/>
        </w:rPr>
        <w:t xml:space="preserve"> de toute correspondance</w:t>
      </w:r>
      <w:r w:rsidR="00AD5AF7" w:rsidRPr="00135521">
        <w:rPr>
          <w:rFonts w:asciiTheme="minorHAnsi" w:hAnsiTheme="minorHAnsi"/>
          <w:sz w:val="22"/>
          <w:szCs w:val="22"/>
        </w:rPr>
        <w:t xml:space="preserve"> en lien avec les absences et le suivi de la scolarité</w:t>
      </w:r>
      <w:r w:rsidRPr="00135521">
        <w:rPr>
          <w:rFonts w:asciiTheme="minorHAnsi" w:hAnsiTheme="minorHAnsi"/>
          <w:sz w:val="22"/>
          <w:szCs w:val="22"/>
        </w:rPr>
        <w:t>.</w:t>
      </w:r>
    </w:p>
    <w:p w14:paraId="047955E5" w14:textId="3DE0F76D" w:rsidR="002F540A" w:rsidRDefault="002F540A" w:rsidP="002970F3">
      <w:pPr>
        <w:jc w:val="both"/>
        <w:rPr>
          <w:rFonts w:asciiTheme="minorHAnsi" w:hAnsiTheme="minorHAnsi"/>
          <w:sz w:val="22"/>
          <w:szCs w:val="22"/>
        </w:rPr>
      </w:pPr>
    </w:p>
    <w:p w14:paraId="7A80E424" w14:textId="3DBD2739" w:rsidR="002F540A" w:rsidRDefault="002F540A" w:rsidP="002970F3">
      <w:pPr>
        <w:jc w:val="both"/>
        <w:rPr>
          <w:rFonts w:asciiTheme="minorHAnsi" w:hAnsiTheme="minorHAnsi"/>
          <w:sz w:val="22"/>
          <w:szCs w:val="22"/>
        </w:rPr>
      </w:pPr>
    </w:p>
    <w:p w14:paraId="1C969026" w14:textId="5724BE7F" w:rsidR="002F540A" w:rsidRDefault="002F540A" w:rsidP="002970F3">
      <w:pPr>
        <w:jc w:val="both"/>
        <w:rPr>
          <w:rFonts w:asciiTheme="minorHAnsi" w:hAnsiTheme="minorHAnsi"/>
          <w:sz w:val="22"/>
          <w:szCs w:val="22"/>
        </w:rPr>
      </w:pPr>
    </w:p>
    <w:p w14:paraId="37ACECEC" w14:textId="77777777" w:rsidR="002F540A" w:rsidRPr="002970F3" w:rsidRDefault="002F540A" w:rsidP="002970F3">
      <w:pPr>
        <w:jc w:val="both"/>
        <w:rPr>
          <w:rFonts w:asciiTheme="minorHAnsi" w:hAnsiTheme="minorHAnsi"/>
          <w:sz w:val="22"/>
          <w:szCs w:val="22"/>
        </w:rPr>
      </w:pPr>
    </w:p>
    <w:p w14:paraId="6377C179" w14:textId="77777777" w:rsidR="002970F3" w:rsidRDefault="002970F3" w:rsidP="008571D2">
      <w:pPr>
        <w:jc w:val="both"/>
        <w:rPr>
          <w:rFonts w:asciiTheme="minorHAnsi" w:hAnsiTheme="minorHAnsi"/>
          <w:color w:val="FF0000"/>
          <w:sz w:val="22"/>
          <w:szCs w:val="22"/>
        </w:rPr>
      </w:pPr>
    </w:p>
    <w:p w14:paraId="044636FF" w14:textId="77777777" w:rsidR="00D84F58" w:rsidRPr="00C014DF" w:rsidRDefault="00D84F58" w:rsidP="008571D2">
      <w:pPr>
        <w:jc w:val="both"/>
        <w:rPr>
          <w:rFonts w:asciiTheme="minorHAnsi" w:hAnsiTheme="minorHAnsi"/>
          <w:color w:val="FF0000"/>
          <w:sz w:val="22"/>
          <w:szCs w:val="22"/>
        </w:rPr>
      </w:pPr>
    </w:p>
    <w:p w14:paraId="14B887AA" w14:textId="0B47C377" w:rsidR="00B04586" w:rsidRPr="00C90C35" w:rsidRDefault="00D74B83" w:rsidP="00C90C35">
      <w:pPr>
        <w:pStyle w:val="Titre"/>
        <w:rPr>
          <w:b/>
          <w:sz w:val="28"/>
          <w:szCs w:val="28"/>
        </w:rPr>
      </w:pPr>
      <w:r>
        <w:rPr>
          <w:b/>
          <w:sz w:val="28"/>
          <w:szCs w:val="28"/>
        </w:rPr>
        <w:t xml:space="preserve">LES OBLIGATIONS DES </w:t>
      </w:r>
      <w:r w:rsidR="000D5A6C">
        <w:rPr>
          <w:b/>
          <w:sz w:val="28"/>
          <w:szCs w:val="28"/>
        </w:rPr>
        <w:t>ETUDIANT</w:t>
      </w:r>
      <w:r>
        <w:rPr>
          <w:b/>
          <w:sz w:val="28"/>
          <w:szCs w:val="28"/>
        </w:rPr>
        <w:t>S</w:t>
      </w:r>
    </w:p>
    <w:p w14:paraId="063952FD" w14:textId="77777777" w:rsidR="00AD497D" w:rsidRPr="00C014DF" w:rsidRDefault="00AD497D" w:rsidP="008571D2">
      <w:pPr>
        <w:jc w:val="both"/>
        <w:rPr>
          <w:rFonts w:asciiTheme="minorHAnsi" w:hAnsiTheme="minorHAnsi"/>
          <w:sz w:val="22"/>
          <w:szCs w:val="22"/>
        </w:rPr>
      </w:pPr>
    </w:p>
    <w:p w14:paraId="6031594C" w14:textId="77777777" w:rsidR="00B86471" w:rsidRPr="00FC4973" w:rsidRDefault="00AD497D" w:rsidP="00AE4A23">
      <w:pPr>
        <w:pStyle w:val="Paragraphedeliste"/>
        <w:numPr>
          <w:ilvl w:val="0"/>
          <w:numId w:val="7"/>
        </w:numPr>
        <w:jc w:val="both"/>
        <w:rPr>
          <w:rFonts w:asciiTheme="minorHAnsi" w:hAnsiTheme="minorHAnsi"/>
          <w:b/>
          <w:color w:val="17365D" w:themeColor="text2" w:themeShade="BF"/>
          <w:sz w:val="22"/>
          <w:szCs w:val="22"/>
        </w:rPr>
      </w:pPr>
      <w:r w:rsidRPr="00FC4973">
        <w:rPr>
          <w:rFonts w:asciiTheme="minorHAnsi" w:hAnsiTheme="minorHAnsi"/>
          <w:b/>
          <w:color w:val="17365D" w:themeColor="text2" w:themeShade="BF"/>
          <w:sz w:val="22"/>
          <w:szCs w:val="22"/>
        </w:rPr>
        <w:t>FREQUENTATION SCOLAIRE</w:t>
      </w:r>
      <w:r w:rsidR="00B86471" w:rsidRPr="00FC4973">
        <w:rPr>
          <w:rFonts w:asciiTheme="minorHAnsi" w:hAnsiTheme="minorHAnsi"/>
          <w:b/>
          <w:color w:val="17365D" w:themeColor="text2" w:themeShade="BF"/>
          <w:sz w:val="22"/>
          <w:szCs w:val="22"/>
        </w:rPr>
        <w:t xml:space="preserve"> </w:t>
      </w:r>
    </w:p>
    <w:p w14:paraId="603BAAF3" w14:textId="77777777" w:rsidR="00E90B5A" w:rsidRPr="00C014DF" w:rsidRDefault="00E90B5A" w:rsidP="008571D2">
      <w:pPr>
        <w:jc w:val="both"/>
        <w:rPr>
          <w:rFonts w:asciiTheme="minorHAnsi" w:hAnsiTheme="minorHAnsi"/>
          <w:sz w:val="22"/>
          <w:szCs w:val="22"/>
        </w:rPr>
      </w:pPr>
    </w:p>
    <w:p w14:paraId="6C1A0D28" w14:textId="77777777" w:rsidR="00E90B5A" w:rsidRPr="00C014DF" w:rsidRDefault="00FC4973" w:rsidP="00FC4973">
      <w:pPr>
        <w:jc w:val="both"/>
        <w:rPr>
          <w:rFonts w:asciiTheme="minorHAnsi" w:hAnsiTheme="minorHAnsi"/>
          <w:b/>
          <w:bCs/>
          <w:i/>
          <w:iCs/>
          <w:sz w:val="22"/>
          <w:szCs w:val="22"/>
          <w:u w:val="single"/>
        </w:rPr>
      </w:pPr>
      <w:r>
        <w:rPr>
          <w:rFonts w:asciiTheme="minorHAnsi" w:hAnsiTheme="minorHAnsi"/>
          <w:b/>
          <w:bCs/>
          <w:sz w:val="22"/>
          <w:szCs w:val="22"/>
          <w:u w:val="single"/>
        </w:rPr>
        <w:t>LES</w:t>
      </w:r>
      <w:r w:rsidR="00854F47">
        <w:rPr>
          <w:rFonts w:asciiTheme="minorHAnsi" w:hAnsiTheme="minorHAnsi"/>
          <w:b/>
          <w:bCs/>
          <w:sz w:val="22"/>
          <w:szCs w:val="22"/>
          <w:u w:val="single"/>
        </w:rPr>
        <w:t xml:space="preserve"> </w:t>
      </w:r>
      <w:r w:rsidR="003B2571" w:rsidRPr="00C014DF">
        <w:rPr>
          <w:rFonts w:asciiTheme="minorHAnsi" w:hAnsiTheme="minorHAnsi"/>
          <w:b/>
          <w:bCs/>
          <w:sz w:val="22"/>
          <w:szCs w:val="22"/>
          <w:u w:val="single"/>
        </w:rPr>
        <w:t>H</w:t>
      </w:r>
      <w:r w:rsidR="00014549" w:rsidRPr="00C014DF">
        <w:rPr>
          <w:rFonts w:asciiTheme="minorHAnsi" w:hAnsiTheme="minorHAnsi"/>
          <w:b/>
          <w:bCs/>
          <w:sz w:val="22"/>
          <w:szCs w:val="22"/>
          <w:u w:val="single"/>
        </w:rPr>
        <w:t>ORAIRES</w:t>
      </w:r>
    </w:p>
    <w:p w14:paraId="3E77B26A" w14:textId="77777777" w:rsidR="00E90B5A" w:rsidRPr="00C014DF" w:rsidRDefault="00E90B5A" w:rsidP="008571D2">
      <w:pPr>
        <w:jc w:val="both"/>
        <w:rPr>
          <w:rFonts w:asciiTheme="minorHAnsi" w:hAnsiTheme="minorHAnsi"/>
          <w:b/>
          <w:bCs/>
          <w:sz w:val="22"/>
          <w:szCs w:val="22"/>
          <w:u w:val="single"/>
        </w:rPr>
      </w:pPr>
    </w:p>
    <w:p w14:paraId="11046227" w14:textId="6BCD0866" w:rsidR="00E90B5A" w:rsidRDefault="00E90B5A" w:rsidP="008571D2">
      <w:pPr>
        <w:jc w:val="both"/>
        <w:rPr>
          <w:rFonts w:asciiTheme="minorHAnsi" w:hAnsiTheme="minorHAnsi"/>
          <w:b/>
          <w:sz w:val="22"/>
          <w:szCs w:val="22"/>
        </w:rPr>
      </w:pPr>
      <w:r w:rsidRPr="00FC4973">
        <w:rPr>
          <w:rFonts w:asciiTheme="minorHAnsi" w:hAnsiTheme="minorHAnsi"/>
          <w:b/>
          <w:sz w:val="22"/>
          <w:szCs w:val="22"/>
        </w:rPr>
        <w:t>Les locaux s</w:t>
      </w:r>
      <w:r w:rsidR="00330492">
        <w:rPr>
          <w:rFonts w:asciiTheme="minorHAnsi" w:hAnsiTheme="minorHAnsi"/>
          <w:b/>
          <w:sz w:val="22"/>
          <w:szCs w:val="22"/>
        </w:rPr>
        <w:t>ont</w:t>
      </w:r>
      <w:r w:rsidRPr="00FC4973">
        <w:rPr>
          <w:rFonts w:asciiTheme="minorHAnsi" w:hAnsiTheme="minorHAnsi"/>
          <w:b/>
          <w:sz w:val="22"/>
          <w:szCs w:val="22"/>
        </w:rPr>
        <w:t xml:space="preserve"> ouverts </w:t>
      </w:r>
      <w:r w:rsidR="000D5A6C">
        <w:rPr>
          <w:rFonts w:asciiTheme="minorHAnsi" w:hAnsiTheme="minorHAnsi"/>
          <w:b/>
          <w:sz w:val="22"/>
          <w:szCs w:val="22"/>
        </w:rPr>
        <w:t>le lundi à partir de 10h15</w:t>
      </w:r>
      <w:r w:rsidRPr="00FC4973">
        <w:rPr>
          <w:rFonts w:asciiTheme="minorHAnsi" w:hAnsiTheme="minorHAnsi"/>
          <w:b/>
          <w:sz w:val="22"/>
          <w:szCs w:val="22"/>
        </w:rPr>
        <w:t xml:space="preserve"> et fermés le vendredi à 1</w:t>
      </w:r>
      <w:r w:rsidR="003B2571" w:rsidRPr="00FC4973">
        <w:rPr>
          <w:rFonts w:asciiTheme="minorHAnsi" w:hAnsiTheme="minorHAnsi"/>
          <w:b/>
          <w:sz w:val="22"/>
          <w:szCs w:val="22"/>
        </w:rPr>
        <w:t>7h</w:t>
      </w:r>
      <w:r w:rsidR="00851382">
        <w:rPr>
          <w:rFonts w:asciiTheme="minorHAnsi" w:hAnsiTheme="minorHAnsi"/>
          <w:b/>
          <w:sz w:val="22"/>
          <w:szCs w:val="22"/>
        </w:rPr>
        <w:t>00</w:t>
      </w:r>
      <w:r w:rsidR="003B2571" w:rsidRPr="00FC4973">
        <w:rPr>
          <w:rFonts w:asciiTheme="minorHAnsi" w:hAnsiTheme="minorHAnsi"/>
          <w:b/>
          <w:sz w:val="22"/>
          <w:szCs w:val="22"/>
        </w:rPr>
        <w:t xml:space="preserve">. </w:t>
      </w:r>
      <w:r w:rsidRPr="00FC4973">
        <w:rPr>
          <w:rFonts w:asciiTheme="minorHAnsi" w:hAnsiTheme="minorHAnsi"/>
          <w:b/>
          <w:sz w:val="22"/>
          <w:szCs w:val="22"/>
        </w:rPr>
        <w:t>Au-delà de ces limites</w:t>
      </w:r>
      <w:r w:rsidR="00287F72">
        <w:rPr>
          <w:rFonts w:asciiTheme="minorHAnsi" w:hAnsiTheme="minorHAnsi"/>
          <w:b/>
          <w:sz w:val="22"/>
          <w:szCs w:val="22"/>
        </w:rPr>
        <w:t xml:space="preserve"> horaires</w:t>
      </w:r>
      <w:r w:rsidRPr="00FC4973">
        <w:rPr>
          <w:rFonts w:asciiTheme="minorHAnsi" w:hAnsiTheme="minorHAnsi"/>
          <w:b/>
          <w:sz w:val="22"/>
          <w:szCs w:val="22"/>
        </w:rPr>
        <w:t xml:space="preserve">, la Maison Familiale n'est plus responsable des </w:t>
      </w:r>
      <w:r w:rsidR="000D5A6C">
        <w:rPr>
          <w:rFonts w:asciiTheme="minorHAnsi" w:hAnsiTheme="minorHAnsi"/>
          <w:b/>
          <w:sz w:val="22"/>
          <w:szCs w:val="22"/>
        </w:rPr>
        <w:t>étudiants</w:t>
      </w:r>
      <w:r w:rsidRPr="00FC4973">
        <w:rPr>
          <w:rFonts w:asciiTheme="minorHAnsi" w:hAnsiTheme="minorHAnsi"/>
          <w:b/>
          <w:sz w:val="22"/>
          <w:szCs w:val="22"/>
        </w:rPr>
        <w:t>.</w:t>
      </w:r>
    </w:p>
    <w:p w14:paraId="468F163C" w14:textId="77777777" w:rsidR="00287F72" w:rsidRDefault="00287F72" w:rsidP="00457B8A">
      <w:pPr>
        <w:autoSpaceDE/>
        <w:autoSpaceDN/>
        <w:spacing w:after="200" w:line="276" w:lineRule="auto"/>
        <w:rPr>
          <w:rFonts w:asciiTheme="minorHAnsi" w:hAnsiTheme="minorHAnsi"/>
          <w:sz w:val="22"/>
          <w:szCs w:val="22"/>
        </w:rPr>
      </w:pPr>
    </w:p>
    <w:p w14:paraId="22D9B31C" w14:textId="430A9C1C" w:rsidR="00851382" w:rsidRPr="006A08FF" w:rsidRDefault="006A08FF" w:rsidP="008571D2">
      <w:pPr>
        <w:jc w:val="both"/>
        <w:rPr>
          <w:rFonts w:asciiTheme="minorHAnsi" w:hAnsiTheme="minorHAnsi"/>
          <w:sz w:val="22"/>
          <w:szCs w:val="22"/>
        </w:rPr>
      </w:pPr>
      <w:r w:rsidRPr="006A08FF">
        <w:rPr>
          <w:rFonts w:asciiTheme="minorHAnsi" w:hAnsiTheme="minorHAnsi"/>
          <w:b/>
          <w:sz w:val="22"/>
          <w:szCs w:val="22"/>
          <w:u w:val="single"/>
        </w:rPr>
        <w:t>Un service de navette entre le CFMM et la gare d’Annecy</w:t>
      </w:r>
      <w:r w:rsidRPr="006A08FF">
        <w:rPr>
          <w:rFonts w:asciiTheme="minorHAnsi" w:hAnsiTheme="minorHAnsi"/>
          <w:sz w:val="22"/>
          <w:szCs w:val="22"/>
        </w:rPr>
        <w:t xml:space="preserve"> est proposé</w:t>
      </w:r>
      <w:r>
        <w:rPr>
          <w:rFonts w:asciiTheme="minorHAnsi" w:hAnsiTheme="minorHAnsi"/>
          <w:sz w:val="22"/>
          <w:szCs w:val="22"/>
        </w:rPr>
        <w:t xml:space="preserve"> (aucun arrêt intermédiaire)</w:t>
      </w:r>
      <w:r w:rsidRPr="006A08FF">
        <w:rPr>
          <w:rFonts w:asciiTheme="minorHAnsi" w:hAnsiTheme="minorHAnsi"/>
          <w:sz w:val="22"/>
          <w:szCs w:val="22"/>
        </w:rPr>
        <w:t xml:space="preserve">. Les horaires sont les suivants : </w:t>
      </w:r>
    </w:p>
    <w:p w14:paraId="3CF4DD30" w14:textId="10557BA6" w:rsidR="006A08FF" w:rsidRDefault="006A08FF" w:rsidP="00AE4A23">
      <w:pPr>
        <w:pStyle w:val="Paragraphedeliste"/>
        <w:numPr>
          <w:ilvl w:val="0"/>
          <w:numId w:val="23"/>
        </w:numPr>
        <w:jc w:val="both"/>
        <w:rPr>
          <w:rFonts w:asciiTheme="minorHAnsi" w:hAnsiTheme="minorHAnsi"/>
          <w:sz w:val="22"/>
          <w:szCs w:val="22"/>
        </w:rPr>
      </w:pPr>
      <w:r w:rsidRPr="006A08FF">
        <w:rPr>
          <w:rFonts w:asciiTheme="minorHAnsi" w:hAnsiTheme="minorHAnsi"/>
          <w:sz w:val="22"/>
          <w:szCs w:val="22"/>
        </w:rPr>
        <w:t>Lundi matin- départ gare d’Annecy</w:t>
      </w:r>
      <w:r>
        <w:rPr>
          <w:rFonts w:asciiTheme="minorHAnsi" w:hAnsiTheme="minorHAnsi"/>
          <w:sz w:val="22"/>
          <w:szCs w:val="22"/>
        </w:rPr>
        <w:t> : 9h35</w:t>
      </w:r>
    </w:p>
    <w:p w14:paraId="3A753BBD" w14:textId="62ABB7AA" w:rsidR="006A08FF" w:rsidRPr="006A08FF" w:rsidRDefault="006A08FF" w:rsidP="00AE4A23">
      <w:pPr>
        <w:pStyle w:val="Paragraphedeliste"/>
        <w:numPr>
          <w:ilvl w:val="0"/>
          <w:numId w:val="23"/>
        </w:numPr>
        <w:jc w:val="both"/>
        <w:rPr>
          <w:rFonts w:asciiTheme="minorHAnsi" w:hAnsiTheme="minorHAnsi"/>
          <w:sz w:val="22"/>
          <w:szCs w:val="22"/>
        </w:rPr>
      </w:pPr>
      <w:r>
        <w:rPr>
          <w:rFonts w:asciiTheme="minorHAnsi" w:hAnsiTheme="minorHAnsi"/>
          <w:sz w:val="22"/>
          <w:szCs w:val="22"/>
        </w:rPr>
        <w:t>Vendredi soir – départ CFMM : 16h</w:t>
      </w:r>
      <w:r w:rsidR="00A439FA">
        <w:rPr>
          <w:rFonts w:asciiTheme="minorHAnsi" w:hAnsiTheme="minorHAnsi"/>
          <w:sz w:val="22"/>
          <w:szCs w:val="22"/>
        </w:rPr>
        <w:t>30</w:t>
      </w:r>
    </w:p>
    <w:p w14:paraId="7CE18AED" w14:textId="739BA70C" w:rsidR="000D5A6C" w:rsidRDefault="000D5A6C" w:rsidP="003319E9">
      <w:pPr>
        <w:autoSpaceDE/>
        <w:autoSpaceDN/>
        <w:jc w:val="both"/>
        <w:rPr>
          <w:rFonts w:asciiTheme="minorHAnsi" w:hAnsiTheme="minorHAnsi"/>
          <w:sz w:val="22"/>
          <w:szCs w:val="22"/>
        </w:rPr>
      </w:pPr>
    </w:p>
    <w:p w14:paraId="3564686D" w14:textId="77777777" w:rsidR="000D5A6C" w:rsidRDefault="000D5A6C" w:rsidP="003319E9">
      <w:pPr>
        <w:autoSpaceDE/>
        <w:autoSpaceDN/>
        <w:jc w:val="both"/>
        <w:rPr>
          <w:rFonts w:asciiTheme="minorHAnsi" w:hAnsiTheme="minorHAnsi"/>
          <w:sz w:val="22"/>
          <w:szCs w:val="22"/>
        </w:rPr>
      </w:pPr>
    </w:p>
    <w:p w14:paraId="6BD873E0" w14:textId="75A7D7B1" w:rsidR="00FC4973" w:rsidRPr="006A08FF" w:rsidRDefault="00FC4973" w:rsidP="003319E9">
      <w:pPr>
        <w:autoSpaceDE/>
        <w:autoSpaceDN/>
        <w:jc w:val="both"/>
        <w:rPr>
          <w:rFonts w:asciiTheme="minorHAnsi" w:hAnsiTheme="minorHAnsi"/>
          <w:b/>
          <w:sz w:val="22"/>
          <w:szCs w:val="22"/>
          <w:u w:val="single"/>
        </w:rPr>
      </w:pPr>
      <w:r w:rsidRPr="006A08FF">
        <w:rPr>
          <w:rFonts w:asciiTheme="minorHAnsi" w:hAnsiTheme="minorHAnsi"/>
          <w:b/>
          <w:sz w:val="22"/>
          <w:szCs w:val="22"/>
          <w:u w:val="single"/>
        </w:rPr>
        <w:t xml:space="preserve">Horaires du mardi au vendredi : </w:t>
      </w:r>
    </w:p>
    <w:tbl>
      <w:tblPr>
        <w:tblStyle w:val="Grilledutableau"/>
        <w:tblW w:w="0" w:type="auto"/>
        <w:tblLook w:val="04A0" w:firstRow="1" w:lastRow="0" w:firstColumn="1" w:lastColumn="0" w:noHBand="0" w:noVBand="1"/>
      </w:tblPr>
      <w:tblGrid>
        <w:gridCol w:w="4789"/>
        <w:gridCol w:w="4840"/>
      </w:tblGrid>
      <w:tr w:rsidR="00FC4973" w14:paraId="074A6B70" w14:textId="77777777" w:rsidTr="006A08FF">
        <w:tc>
          <w:tcPr>
            <w:tcW w:w="4789" w:type="dxa"/>
          </w:tcPr>
          <w:p w14:paraId="25836D3E" w14:textId="0E333FE8" w:rsidR="00FC4973" w:rsidRDefault="000120BB" w:rsidP="0054035C">
            <w:pPr>
              <w:jc w:val="center"/>
              <w:rPr>
                <w:rFonts w:asciiTheme="minorHAnsi" w:hAnsiTheme="minorHAnsi"/>
                <w:bCs/>
                <w:sz w:val="22"/>
                <w:szCs w:val="22"/>
              </w:rPr>
            </w:pPr>
            <w:r>
              <w:rPr>
                <w:rFonts w:asciiTheme="minorHAnsi" w:hAnsiTheme="minorHAnsi"/>
                <w:bCs/>
                <w:sz w:val="22"/>
                <w:szCs w:val="22"/>
              </w:rPr>
              <w:t>8h</w:t>
            </w:r>
            <w:r w:rsidR="0054035C">
              <w:rPr>
                <w:rFonts w:asciiTheme="minorHAnsi" w:hAnsiTheme="minorHAnsi"/>
                <w:bCs/>
                <w:sz w:val="22"/>
                <w:szCs w:val="22"/>
              </w:rPr>
              <w:t>00</w:t>
            </w:r>
            <w:r>
              <w:rPr>
                <w:rFonts w:asciiTheme="minorHAnsi" w:hAnsiTheme="minorHAnsi"/>
                <w:bCs/>
                <w:sz w:val="22"/>
                <w:szCs w:val="22"/>
              </w:rPr>
              <w:t>-9h</w:t>
            </w:r>
            <w:r w:rsidR="006A08FF">
              <w:rPr>
                <w:rFonts w:asciiTheme="minorHAnsi" w:hAnsiTheme="minorHAnsi"/>
                <w:bCs/>
                <w:sz w:val="22"/>
                <w:szCs w:val="22"/>
              </w:rPr>
              <w:t>55</w:t>
            </w:r>
          </w:p>
        </w:tc>
        <w:tc>
          <w:tcPr>
            <w:tcW w:w="4840" w:type="dxa"/>
          </w:tcPr>
          <w:p w14:paraId="3E02AA42" w14:textId="77777777" w:rsidR="00FC4973" w:rsidRDefault="00FC4973" w:rsidP="00FC4973">
            <w:pPr>
              <w:jc w:val="center"/>
              <w:rPr>
                <w:rFonts w:asciiTheme="minorHAnsi" w:hAnsiTheme="minorHAnsi"/>
                <w:sz w:val="22"/>
                <w:szCs w:val="22"/>
              </w:rPr>
            </w:pPr>
            <w:r w:rsidRPr="0054035C">
              <w:rPr>
                <w:rFonts w:asciiTheme="minorHAnsi" w:hAnsiTheme="minorHAnsi"/>
                <w:sz w:val="22"/>
                <w:szCs w:val="22"/>
                <w:highlight w:val="red"/>
              </w:rPr>
              <w:t>Cours</w:t>
            </w:r>
            <w:r w:rsidR="0054035C" w:rsidRPr="0054035C">
              <w:rPr>
                <w:rFonts w:asciiTheme="minorHAnsi" w:hAnsiTheme="minorHAnsi"/>
                <w:sz w:val="22"/>
                <w:szCs w:val="22"/>
                <w:highlight w:val="red"/>
              </w:rPr>
              <w:t xml:space="preserve"> </w:t>
            </w:r>
          </w:p>
        </w:tc>
      </w:tr>
      <w:tr w:rsidR="00FC4973" w:rsidRPr="0054035C" w14:paraId="52AACB87" w14:textId="77777777" w:rsidTr="006A08FF">
        <w:tc>
          <w:tcPr>
            <w:tcW w:w="4789" w:type="dxa"/>
          </w:tcPr>
          <w:p w14:paraId="4D0869C6" w14:textId="4B023515" w:rsidR="00FC4973" w:rsidRPr="0054035C" w:rsidRDefault="00FC4973" w:rsidP="0054035C">
            <w:pPr>
              <w:jc w:val="center"/>
              <w:rPr>
                <w:rFonts w:asciiTheme="minorHAnsi" w:hAnsiTheme="minorHAnsi"/>
                <w:bCs/>
                <w:i/>
                <w:sz w:val="18"/>
                <w:szCs w:val="18"/>
              </w:rPr>
            </w:pPr>
            <w:r w:rsidRPr="0054035C">
              <w:rPr>
                <w:rFonts w:asciiTheme="minorHAnsi" w:hAnsiTheme="minorHAnsi"/>
                <w:bCs/>
                <w:i/>
                <w:sz w:val="18"/>
                <w:szCs w:val="18"/>
              </w:rPr>
              <w:t>9h</w:t>
            </w:r>
            <w:r w:rsidR="006A08FF">
              <w:rPr>
                <w:rFonts w:asciiTheme="minorHAnsi" w:hAnsiTheme="minorHAnsi"/>
                <w:bCs/>
                <w:i/>
                <w:sz w:val="18"/>
                <w:szCs w:val="18"/>
              </w:rPr>
              <w:t>55</w:t>
            </w:r>
            <w:r w:rsidR="000120BB" w:rsidRPr="0054035C">
              <w:rPr>
                <w:rFonts w:asciiTheme="minorHAnsi" w:hAnsiTheme="minorHAnsi"/>
                <w:bCs/>
                <w:i/>
                <w:sz w:val="18"/>
                <w:szCs w:val="18"/>
              </w:rPr>
              <w:t>-</w:t>
            </w:r>
            <w:r w:rsidR="006A08FF">
              <w:rPr>
                <w:rFonts w:asciiTheme="minorHAnsi" w:hAnsiTheme="minorHAnsi"/>
                <w:bCs/>
                <w:i/>
                <w:sz w:val="18"/>
                <w:szCs w:val="18"/>
              </w:rPr>
              <w:t>10h05</w:t>
            </w:r>
          </w:p>
        </w:tc>
        <w:tc>
          <w:tcPr>
            <w:tcW w:w="4840" w:type="dxa"/>
          </w:tcPr>
          <w:p w14:paraId="56CEB2B6" w14:textId="77777777" w:rsidR="00FC4973" w:rsidRPr="0054035C" w:rsidRDefault="00FC4973" w:rsidP="00FC4973">
            <w:pPr>
              <w:jc w:val="center"/>
              <w:rPr>
                <w:rFonts w:asciiTheme="minorHAnsi" w:hAnsiTheme="minorHAnsi"/>
                <w:i/>
                <w:sz w:val="18"/>
                <w:szCs w:val="18"/>
                <w:highlight w:val="red"/>
              </w:rPr>
            </w:pPr>
            <w:r w:rsidRPr="0054035C">
              <w:rPr>
                <w:rFonts w:asciiTheme="minorHAnsi" w:hAnsiTheme="minorHAnsi"/>
                <w:i/>
                <w:sz w:val="18"/>
                <w:szCs w:val="18"/>
                <w:highlight w:val="green"/>
              </w:rPr>
              <w:t>Pause</w:t>
            </w:r>
          </w:p>
        </w:tc>
      </w:tr>
      <w:tr w:rsidR="00FC4973" w14:paraId="177C29CC" w14:textId="77777777" w:rsidTr="006A08FF">
        <w:tc>
          <w:tcPr>
            <w:tcW w:w="4789" w:type="dxa"/>
          </w:tcPr>
          <w:p w14:paraId="7D4EEAF5" w14:textId="36AC203B" w:rsidR="00FC4973" w:rsidRDefault="006A08FF" w:rsidP="0054035C">
            <w:pPr>
              <w:jc w:val="center"/>
              <w:rPr>
                <w:rFonts w:asciiTheme="minorHAnsi" w:hAnsiTheme="minorHAnsi"/>
                <w:bCs/>
                <w:sz w:val="22"/>
                <w:szCs w:val="22"/>
              </w:rPr>
            </w:pPr>
            <w:r>
              <w:rPr>
                <w:rFonts w:asciiTheme="minorHAnsi" w:hAnsiTheme="minorHAnsi"/>
                <w:bCs/>
                <w:sz w:val="22"/>
                <w:szCs w:val="22"/>
              </w:rPr>
              <w:t>10h05-12h00</w:t>
            </w:r>
            <w:r w:rsidR="005D5511">
              <w:rPr>
                <w:rFonts w:asciiTheme="minorHAnsi" w:hAnsiTheme="minorHAnsi"/>
                <w:bCs/>
                <w:sz w:val="22"/>
                <w:szCs w:val="22"/>
              </w:rPr>
              <w:t xml:space="preserve"> </w:t>
            </w:r>
          </w:p>
        </w:tc>
        <w:tc>
          <w:tcPr>
            <w:tcW w:w="4840" w:type="dxa"/>
          </w:tcPr>
          <w:p w14:paraId="5798AEF1" w14:textId="77777777" w:rsidR="00FC4973" w:rsidRDefault="00FC4973" w:rsidP="00FC4973">
            <w:pPr>
              <w:jc w:val="center"/>
              <w:rPr>
                <w:rFonts w:asciiTheme="minorHAnsi" w:hAnsiTheme="minorHAnsi"/>
                <w:sz w:val="22"/>
                <w:szCs w:val="22"/>
              </w:rPr>
            </w:pPr>
            <w:r w:rsidRPr="00FC4973">
              <w:rPr>
                <w:rFonts w:asciiTheme="minorHAnsi" w:hAnsiTheme="minorHAnsi"/>
                <w:sz w:val="22"/>
                <w:szCs w:val="22"/>
                <w:highlight w:val="red"/>
              </w:rPr>
              <w:t>Cours</w:t>
            </w:r>
          </w:p>
        </w:tc>
      </w:tr>
      <w:tr w:rsidR="00FC4973" w14:paraId="509F9977" w14:textId="77777777" w:rsidTr="006A08FF">
        <w:tc>
          <w:tcPr>
            <w:tcW w:w="4789" w:type="dxa"/>
            <w:shd w:val="clear" w:color="auto" w:fill="B6DDE8" w:themeFill="accent5" w:themeFillTint="66"/>
          </w:tcPr>
          <w:p w14:paraId="39DAF453" w14:textId="3EAF0D40" w:rsidR="00FC4973" w:rsidRDefault="000120BB" w:rsidP="0054035C">
            <w:pPr>
              <w:jc w:val="center"/>
              <w:rPr>
                <w:rFonts w:asciiTheme="minorHAnsi" w:hAnsiTheme="minorHAnsi"/>
                <w:bCs/>
                <w:sz w:val="22"/>
                <w:szCs w:val="22"/>
              </w:rPr>
            </w:pPr>
            <w:r>
              <w:rPr>
                <w:rFonts w:asciiTheme="minorHAnsi" w:hAnsiTheme="minorHAnsi"/>
                <w:bCs/>
                <w:sz w:val="22"/>
                <w:szCs w:val="22"/>
              </w:rPr>
              <w:t>12h</w:t>
            </w:r>
            <w:r w:rsidR="006A08FF">
              <w:rPr>
                <w:rFonts w:asciiTheme="minorHAnsi" w:hAnsiTheme="minorHAnsi"/>
                <w:bCs/>
                <w:sz w:val="22"/>
                <w:szCs w:val="22"/>
              </w:rPr>
              <w:t>0</w:t>
            </w:r>
            <w:r w:rsidR="005D5511">
              <w:rPr>
                <w:rFonts w:asciiTheme="minorHAnsi" w:hAnsiTheme="minorHAnsi"/>
                <w:bCs/>
                <w:sz w:val="22"/>
                <w:szCs w:val="22"/>
              </w:rPr>
              <w:t>0-13h</w:t>
            </w:r>
            <w:r w:rsidR="006A08FF">
              <w:rPr>
                <w:rFonts w:asciiTheme="minorHAnsi" w:hAnsiTheme="minorHAnsi"/>
                <w:bCs/>
                <w:sz w:val="22"/>
                <w:szCs w:val="22"/>
              </w:rPr>
              <w:t>3</w:t>
            </w:r>
            <w:r>
              <w:rPr>
                <w:rFonts w:asciiTheme="minorHAnsi" w:hAnsiTheme="minorHAnsi"/>
                <w:bCs/>
                <w:sz w:val="22"/>
                <w:szCs w:val="22"/>
              </w:rPr>
              <w:t>0</w:t>
            </w:r>
          </w:p>
        </w:tc>
        <w:tc>
          <w:tcPr>
            <w:tcW w:w="4840" w:type="dxa"/>
            <w:shd w:val="clear" w:color="auto" w:fill="B6DDE8" w:themeFill="accent5" w:themeFillTint="66"/>
          </w:tcPr>
          <w:p w14:paraId="1FDBDC50" w14:textId="728EA9CD" w:rsidR="00FC4973" w:rsidRPr="00FC4973" w:rsidRDefault="005D5511" w:rsidP="00FC4973">
            <w:pPr>
              <w:jc w:val="center"/>
              <w:rPr>
                <w:rFonts w:asciiTheme="minorHAnsi" w:hAnsiTheme="minorHAnsi"/>
                <w:sz w:val="22"/>
                <w:szCs w:val="22"/>
                <w:highlight w:val="red"/>
              </w:rPr>
            </w:pPr>
            <w:r w:rsidRPr="00C014DF">
              <w:rPr>
                <w:rFonts w:asciiTheme="minorHAnsi" w:hAnsiTheme="minorHAnsi"/>
                <w:sz w:val="22"/>
                <w:szCs w:val="22"/>
              </w:rPr>
              <w:t xml:space="preserve">Repas, </w:t>
            </w:r>
            <w:proofErr w:type="gramStart"/>
            <w:r w:rsidRPr="005D5511">
              <w:rPr>
                <w:rFonts w:asciiTheme="minorHAnsi" w:hAnsiTheme="minorHAnsi"/>
                <w:sz w:val="22"/>
                <w:szCs w:val="22"/>
                <w:highlight w:val="yellow"/>
              </w:rPr>
              <w:t>Services</w:t>
            </w:r>
            <w:r w:rsidR="006A08FF">
              <w:rPr>
                <w:rFonts w:asciiTheme="minorHAnsi" w:hAnsiTheme="minorHAnsi"/>
                <w:sz w:val="22"/>
                <w:szCs w:val="22"/>
                <w:highlight w:val="yellow"/>
              </w:rPr>
              <w:t xml:space="preserve"> </w:t>
            </w:r>
            <w:r w:rsidRPr="00C014DF">
              <w:rPr>
                <w:rFonts w:asciiTheme="minorHAnsi" w:hAnsiTheme="minorHAnsi"/>
                <w:sz w:val="22"/>
                <w:szCs w:val="22"/>
              </w:rPr>
              <w:t xml:space="preserve"> </w:t>
            </w:r>
            <w:r w:rsidR="006A08FF">
              <w:rPr>
                <w:rFonts w:asciiTheme="minorHAnsi" w:hAnsiTheme="minorHAnsi"/>
                <w:sz w:val="22"/>
                <w:szCs w:val="22"/>
              </w:rPr>
              <w:t>ou</w:t>
            </w:r>
            <w:proofErr w:type="gramEnd"/>
            <w:r w:rsidR="006A08FF">
              <w:rPr>
                <w:rFonts w:asciiTheme="minorHAnsi" w:hAnsiTheme="minorHAnsi"/>
                <w:sz w:val="22"/>
                <w:szCs w:val="22"/>
              </w:rPr>
              <w:t xml:space="preserve"> temps libre</w:t>
            </w:r>
          </w:p>
        </w:tc>
      </w:tr>
      <w:tr w:rsidR="005D5511" w14:paraId="121C41FC" w14:textId="77777777" w:rsidTr="006A08FF">
        <w:tc>
          <w:tcPr>
            <w:tcW w:w="4789" w:type="dxa"/>
          </w:tcPr>
          <w:p w14:paraId="15CF511C" w14:textId="3C3C0E7E" w:rsidR="005D5511" w:rsidRDefault="005D5511" w:rsidP="0054035C">
            <w:pPr>
              <w:jc w:val="center"/>
              <w:rPr>
                <w:rFonts w:asciiTheme="minorHAnsi" w:hAnsiTheme="minorHAnsi"/>
                <w:bCs/>
                <w:sz w:val="22"/>
                <w:szCs w:val="22"/>
              </w:rPr>
            </w:pPr>
            <w:r>
              <w:rPr>
                <w:rFonts w:asciiTheme="minorHAnsi" w:hAnsiTheme="minorHAnsi"/>
                <w:bCs/>
                <w:sz w:val="22"/>
                <w:szCs w:val="22"/>
              </w:rPr>
              <w:t>13h</w:t>
            </w:r>
            <w:r w:rsidR="006A08FF">
              <w:rPr>
                <w:rFonts w:asciiTheme="minorHAnsi" w:hAnsiTheme="minorHAnsi"/>
                <w:bCs/>
                <w:sz w:val="22"/>
                <w:szCs w:val="22"/>
              </w:rPr>
              <w:t>3</w:t>
            </w:r>
            <w:r w:rsidR="000120BB">
              <w:rPr>
                <w:rFonts w:asciiTheme="minorHAnsi" w:hAnsiTheme="minorHAnsi"/>
                <w:bCs/>
                <w:sz w:val="22"/>
                <w:szCs w:val="22"/>
              </w:rPr>
              <w:t>0</w:t>
            </w:r>
            <w:r>
              <w:rPr>
                <w:rFonts w:asciiTheme="minorHAnsi" w:hAnsiTheme="minorHAnsi"/>
                <w:bCs/>
                <w:sz w:val="22"/>
                <w:szCs w:val="22"/>
              </w:rPr>
              <w:t>-1</w:t>
            </w:r>
            <w:r w:rsidR="006A08FF">
              <w:rPr>
                <w:rFonts w:asciiTheme="minorHAnsi" w:hAnsiTheme="minorHAnsi"/>
                <w:bCs/>
                <w:sz w:val="22"/>
                <w:szCs w:val="22"/>
              </w:rPr>
              <w:t>5</w:t>
            </w:r>
            <w:r w:rsidR="000120BB">
              <w:rPr>
                <w:rFonts w:asciiTheme="minorHAnsi" w:hAnsiTheme="minorHAnsi"/>
                <w:bCs/>
                <w:sz w:val="22"/>
                <w:szCs w:val="22"/>
              </w:rPr>
              <w:t>h</w:t>
            </w:r>
            <w:r w:rsidR="006A08FF">
              <w:rPr>
                <w:rFonts w:asciiTheme="minorHAnsi" w:hAnsiTheme="minorHAnsi"/>
                <w:bCs/>
                <w:sz w:val="22"/>
                <w:szCs w:val="22"/>
              </w:rPr>
              <w:t>25</w:t>
            </w:r>
          </w:p>
        </w:tc>
        <w:tc>
          <w:tcPr>
            <w:tcW w:w="4840" w:type="dxa"/>
          </w:tcPr>
          <w:p w14:paraId="4D6761B5" w14:textId="77777777" w:rsidR="005D5511" w:rsidRDefault="005D5511" w:rsidP="005D5511">
            <w:pPr>
              <w:jc w:val="center"/>
              <w:rPr>
                <w:rFonts w:asciiTheme="minorHAnsi" w:hAnsiTheme="minorHAnsi"/>
                <w:sz w:val="22"/>
                <w:szCs w:val="22"/>
              </w:rPr>
            </w:pPr>
            <w:r w:rsidRPr="00FC4973">
              <w:rPr>
                <w:rFonts w:asciiTheme="minorHAnsi" w:hAnsiTheme="minorHAnsi"/>
                <w:sz w:val="22"/>
                <w:szCs w:val="22"/>
                <w:highlight w:val="red"/>
              </w:rPr>
              <w:t>Cours</w:t>
            </w:r>
          </w:p>
        </w:tc>
      </w:tr>
      <w:tr w:rsidR="005D5511" w:rsidRPr="0054035C" w14:paraId="4FF8AB64" w14:textId="77777777" w:rsidTr="006A08FF">
        <w:tc>
          <w:tcPr>
            <w:tcW w:w="4789" w:type="dxa"/>
          </w:tcPr>
          <w:p w14:paraId="611C233B" w14:textId="7851E8C0" w:rsidR="005D5511" w:rsidRPr="0054035C" w:rsidRDefault="006A08FF" w:rsidP="0054035C">
            <w:pPr>
              <w:jc w:val="center"/>
              <w:rPr>
                <w:rFonts w:asciiTheme="minorHAnsi" w:hAnsiTheme="minorHAnsi"/>
                <w:bCs/>
                <w:i/>
                <w:sz w:val="18"/>
                <w:szCs w:val="18"/>
              </w:rPr>
            </w:pPr>
            <w:r>
              <w:rPr>
                <w:rFonts w:asciiTheme="minorHAnsi" w:hAnsiTheme="minorHAnsi"/>
                <w:bCs/>
                <w:i/>
                <w:sz w:val="18"/>
                <w:szCs w:val="18"/>
              </w:rPr>
              <w:t>15h25-15h35</w:t>
            </w:r>
          </w:p>
        </w:tc>
        <w:tc>
          <w:tcPr>
            <w:tcW w:w="4840" w:type="dxa"/>
          </w:tcPr>
          <w:p w14:paraId="0F80819A" w14:textId="77777777" w:rsidR="005D5511" w:rsidRPr="0054035C" w:rsidRDefault="005D5511" w:rsidP="005D5511">
            <w:pPr>
              <w:jc w:val="center"/>
              <w:rPr>
                <w:rFonts w:asciiTheme="minorHAnsi" w:hAnsiTheme="minorHAnsi"/>
                <w:i/>
                <w:sz w:val="18"/>
                <w:szCs w:val="18"/>
                <w:highlight w:val="red"/>
              </w:rPr>
            </w:pPr>
            <w:r w:rsidRPr="0054035C">
              <w:rPr>
                <w:rFonts w:asciiTheme="minorHAnsi" w:hAnsiTheme="minorHAnsi"/>
                <w:i/>
                <w:sz w:val="18"/>
                <w:szCs w:val="18"/>
                <w:highlight w:val="green"/>
              </w:rPr>
              <w:t>Pause</w:t>
            </w:r>
          </w:p>
        </w:tc>
      </w:tr>
      <w:tr w:rsidR="005D5511" w14:paraId="6E39F490" w14:textId="77777777" w:rsidTr="006A08FF">
        <w:tc>
          <w:tcPr>
            <w:tcW w:w="4789" w:type="dxa"/>
          </w:tcPr>
          <w:p w14:paraId="11D3E8E2" w14:textId="666610C9" w:rsidR="005D5511" w:rsidRDefault="000120BB" w:rsidP="0054035C">
            <w:pPr>
              <w:jc w:val="center"/>
              <w:rPr>
                <w:rFonts w:asciiTheme="minorHAnsi" w:hAnsiTheme="minorHAnsi"/>
                <w:bCs/>
                <w:sz w:val="22"/>
                <w:szCs w:val="22"/>
              </w:rPr>
            </w:pPr>
            <w:r>
              <w:rPr>
                <w:rFonts w:asciiTheme="minorHAnsi" w:hAnsiTheme="minorHAnsi"/>
                <w:bCs/>
                <w:sz w:val="22"/>
                <w:szCs w:val="22"/>
              </w:rPr>
              <w:t>15h</w:t>
            </w:r>
            <w:r w:rsidR="006A08FF">
              <w:rPr>
                <w:rFonts w:asciiTheme="minorHAnsi" w:hAnsiTheme="minorHAnsi"/>
                <w:bCs/>
                <w:sz w:val="22"/>
                <w:szCs w:val="22"/>
              </w:rPr>
              <w:t>3</w:t>
            </w:r>
            <w:r>
              <w:rPr>
                <w:rFonts w:asciiTheme="minorHAnsi" w:hAnsiTheme="minorHAnsi"/>
                <w:bCs/>
                <w:sz w:val="22"/>
                <w:szCs w:val="22"/>
              </w:rPr>
              <w:t>0</w:t>
            </w:r>
            <w:r w:rsidR="005D5511">
              <w:rPr>
                <w:rFonts w:asciiTheme="minorHAnsi" w:hAnsiTheme="minorHAnsi"/>
                <w:bCs/>
                <w:sz w:val="22"/>
                <w:szCs w:val="22"/>
              </w:rPr>
              <w:t>-</w:t>
            </w:r>
            <w:r w:rsidR="006A08FF">
              <w:rPr>
                <w:rFonts w:asciiTheme="minorHAnsi" w:hAnsiTheme="minorHAnsi"/>
                <w:bCs/>
                <w:sz w:val="22"/>
                <w:szCs w:val="22"/>
              </w:rPr>
              <w:t>17h30</w:t>
            </w:r>
          </w:p>
        </w:tc>
        <w:tc>
          <w:tcPr>
            <w:tcW w:w="4840" w:type="dxa"/>
          </w:tcPr>
          <w:p w14:paraId="0999D982" w14:textId="77777777" w:rsidR="005D5511" w:rsidRDefault="005D5511" w:rsidP="005D5511">
            <w:pPr>
              <w:jc w:val="center"/>
              <w:rPr>
                <w:rFonts w:asciiTheme="minorHAnsi" w:hAnsiTheme="minorHAnsi"/>
                <w:sz w:val="22"/>
                <w:szCs w:val="22"/>
              </w:rPr>
            </w:pPr>
            <w:r w:rsidRPr="00FC4973">
              <w:rPr>
                <w:rFonts w:asciiTheme="minorHAnsi" w:hAnsiTheme="minorHAnsi"/>
                <w:sz w:val="22"/>
                <w:szCs w:val="22"/>
                <w:highlight w:val="red"/>
              </w:rPr>
              <w:t>Cours</w:t>
            </w:r>
          </w:p>
        </w:tc>
      </w:tr>
      <w:tr w:rsidR="005D5511" w14:paraId="4256D1C1" w14:textId="77777777" w:rsidTr="006A08FF">
        <w:tc>
          <w:tcPr>
            <w:tcW w:w="4789" w:type="dxa"/>
            <w:shd w:val="clear" w:color="auto" w:fill="B6DDE8" w:themeFill="accent5" w:themeFillTint="66"/>
          </w:tcPr>
          <w:p w14:paraId="4616F4DA" w14:textId="77777777" w:rsidR="005D5511" w:rsidRDefault="005D5511" w:rsidP="005D5511">
            <w:pPr>
              <w:jc w:val="center"/>
              <w:rPr>
                <w:rFonts w:asciiTheme="minorHAnsi" w:hAnsiTheme="minorHAnsi"/>
                <w:bCs/>
                <w:sz w:val="22"/>
                <w:szCs w:val="22"/>
              </w:rPr>
            </w:pPr>
            <w:r>
              <w:rPr>
                <w:rFonts w:asciiTheme="minorHAnsi" w:hAnsiTheme="minorHAnsi"/>
                <w:bCs/>
                <w:sz w:val="22"/>
                <w:szCs w:val="22"/>
              </w:rPr>
              <w:t>17h30-18h00</w:t>
            </w:r>
          </w:p>
        </w:tc>
        <w:tc>
          <w:tcPr>
            <w:tcW w:w="4840" w:type="dxa"/>
            <w:shd w:val="clear" w:color="auto" w:fill="B6DDE8" w:themeFill="accent5" w:themeFillTint="66"/>
          </w:tcPr>
          <w:p w14:paraId="33D4F00D" w14:textId="7E4B3257" w:rsidR="000D5A6C" w:rsidRPr="00FC4973" w:rsidRDefault="006A08FF" w:rsidP="000D5A6C">
            <w:pPr>
              <w:jc w:val="center"/>
              <w:rPr>
                <w:rFonts w:asciiTheme="minorHAnsi" w:hAnsiTheme="minorHAnsi"/>
                <w:sz w:val="22"/>
                <w:szCs w:val="22"/>
              </w:rPr>
            </w:pPr>
            <w:r w:rsidRPr="005D5511">
              <w:rPr>
                <w:rFonts w:asciiTheme="minorHAnsi" w:hAnsiTheme="minorHAnsi"/>
                <w:sz w:val="22"/>
                <w:szCs w:val="22"/>
                <w:highlight w:val="yellow"/>
              </w:rPr>
              <w:t>Services</w:t>
            </w:r>
            <w:r>
              <w:rPr>
                <w:rFonts w:asciiTheme="minorHAnsi" w:hAnsiTheme="minorHAnsi"/>
                <w:sz w:val="22"/>
                <w:szCs w:val="22"/>
                <w:highlight w:val="yellow"/>
              </w:rPr>
              <w:t xml:space="preserve"> salle de classe/extérieur </w:t>
            </w:r>
            <w:r w:rsidRPr="00C014DF">
              <w:rPr>
                <w:rFonts w:asciiTheme="minorHAnsi" w:hAnsiTheme="minorHAnsi"/>
                <w:sz w:val="22"/>
                <w:szCs w:val="22"/>
              </w:rPr>
              <w:t xml:space="preserve"> </w:t>
            </w:r>
          </w:p>
          <w:p w14:paraId="79BC27FB" w14:textId="6806FB2E" w:rsidR="00F35D7E" w:rsidRPr="00FC4973" w:rsidRDefault="00F35D7E" w:rsidP="005D5511">
            <w:pPr>
              <w:jc w:val="center"/>
              <w:rPr>
                <w:rFonts w:asciiTheme="minorHAnsi" w:hAnsiTheme="minorHAnsi"/>
                <w:sz w:val="22"/>
                <w:szCs w:val="22"/>
                <w:highlight w:val="red"/>
              </w:rPr>
            </w:pPr>
          </w:p>
        </w:tc>
      </w:tr>
    </w:tbl>
    <w:p w14:paraId="57DF4AAC" w14:textId="77777777" w:rsidR="00FC4973" w:rsidRPr="00C014DF" w:rsidRDefault="00FC4973" w:rsidP="003319E9">
      <w:pPr>
        <w:jc w:val="both"/>
        <w:rPr>
          <w:rFonts w:asciiTheme="minorHAnsi" w:hAnsiTheme="minorHAnsi"/>
          <w:b/>
          <w:bCs/>
          <w:sz w:val="22"/>
          <w:szCs w:val="22"/>
          <w:u w:val="single"/>
        </w:rPr>
      </w:pPr>
    </w:p>
    <w:p w14:paraId="2C408F36" w14:textId="23360A63" w:rsidR="00E837B2" w:rsidRDefault="005D5511" w:rsidP="003319E9">
      <w:pPr>
        <w:jc w:val="both"/>
        <w:rPr>
          <w:rFonts w:asciiTheme="minorHAnsi" w:hAnsiTheme="minorHAnsi"/>
          <w:b/>
          <w:bCs/>
          <w:sz w:val="22"/>
          <w:szCs w:val="22"/>
        </w:rPr>
      </w:pPr>
      <w:r>
        <w:rPr>
          <w:rFonts w:asciiTheme="minorHAnsi" w:hAnsiTheme="minorHAnsi"/>
          <w:b/>
          <w:bCs/>
          <w:sz w:val="22"/>
          <w:szCs w:val="22"/>
        </w:rPr>
        <w:t xml:space="preserve">Lundi : </w:t>
      </w:r>
      <w:r w:rsidR="00E837B2" w:rsidRPr="00E837B2">
        <w:rPr>
          <w:rFonts w:asciiTheme="minorHAnsi" w:hAnsiTheme="minorHAnsi"/>
          <w:b/>
          <w:bCs/>
          <w:sz w:val="22"/>
          <w:szCs w:val="22"/>
          <w:u w:val="single"/>
        </w:rPr>
        <w:t>Début de semaine 10h</w:t>
      </w:r>
      <w:r w:rsidR="00457B8A">
        <w:rPr>
          <w:rFonts w:asciiTheme="minorHAnsi" w:hAnsiTheme="minorHAnsi"/>
          <w:b/>
          <w:bCs/>
          <w:sz w:val="22"/>
          <w:szCs w:val="22"/>
          <w:u w:val="single"/>
        </w:rPr>
        <w:t>15</w:t>
      </w:r>
    </w:p>
    <w:p w14:paraId="43C2E595" w14:textId="2F91CD47" w:rsidR="00AD497D" w:rsidRPr="00F35D7E" w:rsidRDefault="00F35D7E" w:rsidP="00AE4A23">
      <w:pPr>
        <w:pStyle w:val="Paragraphedeliste"/>
        <w:numPr>
          <w:ilvl w:val="0"/>
          <w:numId w:val="8"/>
        </w:numPr>
        <w:jc w:val="both"/>
        <w:rPr>
          <w:rFonts w:asciiTheme="minorHAnsi" w:hAnsiTheme="minorHAnsi"/>
          <w:bCs/>
          <w:sz w:val="22"/>
          <w:szCs w:val="22"/>
        </w:rPr>
      </w:pPr>
      <w:r w:rsidRPr="00F35D7E">
        <w:rPr>
          <w:rFonts w:asciiTheme="minorHAnsi" w:hAnsiTheme="minorHAnsi"/>
          <w:bCs/>
          <w:sz w:val="22"/>
          <w:szCs w:val="22"/>
        </w:rPr>
        <w:t xml:space="preserve">Lundi matin : </w:t>
      </w:r>
      <w:r w:rsidR="00E837B2" w:rsidRPr="00F35D7E">
        <w:rPr>
          <w:rFonts w:asciiTheme="minorHAnsi" w:hAnsiTheme="minorHAnsi"/>
          <w:bCs/>
          <w:sz w:val="22"/>
          <w:szCs w:val="22"/>
        </w:rPr>
        <w:t xml:space="preserve"> cours</w:t>
      </w:r>
      <w:r w:rsidR="005D5511" w:rsidRPr="00F35D7E">
        <w:rPr>
          <w:rFonts w:asciiTheme="minorHAnsi" w:hAnsiTheme="minorHAnsi"/>
          <w:bCs/>
          <w:sz w:val="22"/>
          <w:szCs w:val="22"/>
        </w:rPr>
        <w:t xml:space="preserve"> </w:t>
      </w:r>
      <w:r w:rsidRPr="00F35D7E">
        <w:rPr>
          <w:rFonts w:asciiTheme="minorHAnsi" w:hAnsiTheme="minorHAnsi"/>
          <w:bCs/>
          <w:sz w:val="22"/>
          <w:szCs w:val="22"/>
        </w:rPr>
        <w:t>10h15 à 12h15</w:t>
      </w:r>
    </w:p>
    <w:p w14:paraId="26EE4C3D" w14:textId="77777777" w:rsidR="00E837B2" w:rsidRPr="00E837B2" w:rsidRDefault="00E837B2" w:rsidP="00E837B2">
      <w:pPr>
        <w:pStyle w:val="Paragraphedeliste"/>
        <w:jc w:val="both"/>
        <w:rPr>
          <w:rFonts w:asciiTheme="minorHAnsi" w:hAnsiTheme="minorHAnsi"/>
          <w:bCs/>
          <w:sz w:val="22"/>
          <w:szCs w:val="22"/>
        </w:rPr>
      </w:pPr>
    </w:p>
    <w:p w14:paraId="1EEF8219" w14:textId="77777777" w:rsidR="005D5511" w:rsidRPr="005D5511" w:rsidRDefault="005D5511" w:rsidP="003319E9">
      <w:pPr>
        <w:jc w:val="both"/>
        <w:rPr>
          <w:rFonts w:asciiTheme="minorHAnsi" w:hAnsiTheme="minorHAnsi"/>
          <w:b/>
          <w:bCs/>
          <w:sz w:val="22"/>
          <w:szCs w:val="22"/>
        </w:rPr>
      </w:pPr>
      <w:r w:rsidRPr="005D5511">
        <w:rPr>
          <w:rFonts w:asciiTheme="minorHAnsi" w:hAnsiTheme="minorHAnsi"/>
          <w:b/>
          <w:bCs/>
          <w:sz w:val="22"/>
          <w:szCs w:val="22"/>
        </w:rPr>
        <w:t xml:space="preserve">Vendredi : </w:t>
      </w:r>
      <w:r w:rsidR="00E837B2" w:rsidRPr="00E837B2">
        <w:rPr>
          <w:rFonts w:asciiTheme="minorHAnsi" w:hAnsiTheme="minorHAnsi"/>
          <w:b/>
          <w:bCs/>
          <w:sz w:val="22"/>
          <w:szCs w:val="22"/>
          <w:u w:val="single"/>
        </w:rPr>
        <w:t>Fin de semaine 16h15</w:t>
      </w:r>
    </w:p>
    <w:p w14:paraId="11658E1D" w14:textId="33C819A8" w:rsidR="00457B8A" w:rsidRDefault="00F35D7E" w:rsidP="00AE4A23">
      <w:pPr>
        <w:pStyle w:val="Paragraphedeliste"/>
        <w:numPr>
          <w:ilvl w:val="0"/>
          <w:numId w:val="8"/>
        </w:numPr>
        <w:jc w:val="both"/>
        <w:rPr>
          <w:rFonts w:asciiTheme="minorHAnsi" w:hAnsiTheme="minorHAnsi"/>
          <w:bCs/>
          <w:sz w:val="22"/>
          <w:szCs w:val="22"/>
        </w:rPr>
      </w:pPr>
      <w:r w:rsidRPr="00F35D7E">
        <w:rPr>
          <w:rFonts w:asciiTheme="minorHAnsi" w:hAnsiTheme="minorHAnsi"/>
          <w:bCs/>
          <w:sz w:val="22"/>
          <w:szCs w:val="22"/>
        </w:rPr>
        <w:t>Début des cours 7h45 à 11h45, puis de 12h45 à 16 h 15</w:t>
      </w:r>
    </w:p>
    <w:p w14:paraId="3669EA17" w14:textId="77777777" w:rsidR="00E7224B" w:rsidRPr="00457B8A" w:rsidRDefault="00E7224B" w:rsidP="00457B8A">
      <w:pPr>
        <w:jc w:val="both"/>
        <w:rPr>
          <w:rFonts w:asciiTheme="minorHAnsi" w:hAnsiTheme="minorHAnsi"/>
          <w:bCs/>
          <w:color w:val="FF0000"/>
          <w:sz w:val="22"/>
          <w:szCs w:val="22"/>
        </w:rPr>
      </w:pPr>
    </w:p>
    <w:p w14:paraId="467AA9FD" w14:textId="77777777" w:rsidR="00E70CE4" w:rsidRDefault="00E70CE4" w:rsidP="00014549">
      <w:pPr>
        <w:ind w:firstLine="708"/>
        <w:jc w:val="both"/>
        <w:rPr>
          <w:rFonts w:asciiTheme="minorHAnsi" w:hAnsiTheme="minorHAnsi"/>
          <w:b/>
          <w:bCs/>
          <w:sz w:val="22"/>
          <w:szCs w:val="22"/>
          <w:u w:val="single"/>
        </w:rPr>
      </w:pPr>
    </w:p>
    <w:p w14:paraId="6AD83363" w14:textId="77777777" w:rsidR="00E837B2" w:rsidRPr="00E837B2" w:rsidRDefault="00E837B2" w:rsidP="00AE4A23">
      <w:pPr>
        <w:numPr>
          <w:ilvl w:val="0"/>
          <w:numId w:val="9"/>
        </w:numPr>
        <w:tabs>
          <w:tab w:val="left" w:pos="360"/>
        </w:tabs>
        <w:suppressAutoHyphens/>
        <w:autoSpaceDE/>
        <w:autoSpaceDN/>
        <w:ind w:left="720" w:hanging="360"/>
        <w:rPr>
          <w:rFonts w:ascii="Arial" w:hAnsi="Arial" w:cs="Arial"/>
          <w:b/>
          <w:color w:val="17365D" w:themeColor="text2" w:themeShade="BF"/>
          <w:u w:val="single"/>
        </w:rPr>
      </w:pPr>
      <w:r w:rsidRPr="00E837B2">
        <w:rPr>
          <w:rFonts w:ascii="Arial" w:hAnsi="Arial" w:cs="Arial"/>
          <w:b/>
          <w:color w:val="17365D" w:themeColor="text2" w:themeShade="BF"/>
          <w:u w:val="single"/>
        </w:rPr>
        <w:t xml:space="preserve">Assiduité et ponctualité </w:t>
      </w:r>
    </w:p>
    <w:p w14:paraId="03384D10" w14:textId="77777777" w:rsidR="00E837B2" w:rsidRPr="00232058" w:rsidRDefault="00E837B2" w:rsidP="00E837B2">
      <w:pPr>
        <w:rPr>
          <w:rFonts w:ascii="Arial" w:hAnsi="Arial" w:cs="Arial"/>
        </w:rPr>
      </w:pPr>
    </w:p>
    <w:p w14:paraId="21F1081A" w14:textId="51D882B0" w:rsidR="00E837B2" w:rsidRPr="00135521" w:rsidRDefault="00E837B2" w:rsidP="00E837B2">
      <w:pPr>
        <w:jc w:val="both"/>
        <w:rPr>
          <w:rFonts w:asciiTheme="minorHAnsi" w:hAnsiTheme="minorHAnsi"/>
          <w:sz w:val="22"/>
          <w:szCs w:val="22"/>
        </w:rPr>
      </w:pPr>
      <w:r w:rsidRPr="00135521">
        <w:rPr>
          <w:rFonts w:asciiTheme="minorHAnsi" w:hAnsiTheme="minorHAnsi"/>
          <w:sz w:val="22"/>
          <w:szCs w:val="22"/>
        </w:rPr>
        <w:t>Au premier rang des obligations, et dans le propre intérêt de l’</w:t>
      </w:r>
      <w:r w:rsidR="000D5A6C" w:rsidRPr="00135521">
        <w:rPr>
          <w:rFonts w:asciiTheme="minorHAnsi" w:hAnsiTheme="minorHAnsi"/>
          <w:sz w:val="22"/>
          <w:szCs w:val="22"/>
        </w:rPr>
        <w:t>étudiant</w:t>
      </w:r>
      <w:r w:rsidRPr="00135521">
        <w:rPr>
          <w:rFonts w:asciiTheme="minorHAnsi" w:hAnsiTheme="minorHAnsi"/>
          <w:sz w:val="22"/>
          <w:szCs w:val="22"/>
        </w:rPr>
        <w:t xml:space="preserve">, s'inscrit </w:t>
      </w:r>
      <w:r w:rsidRPr="00135521">
        <w:rPr>
          <w:rFonts w:asciiTheme="minorHAnsi" w:hAnsiTheme="minorHAnsi"/>
          <w:b/>
          <w:sz w:val="22"/>
          <w:szCs w:val="22"/>
        </w:rPr>
        <w:t>l'assiduité</w:t>
      </w:r>
      <w:r w:rsidRPr="00135521">
        <w:rPr>
          <w:rFonts w:asciiTheme="minorHAnsi" w:hAnsiTheme="minorHAnsi"/>
          <w:sz w:val="22"/>
          <w:szCs w:val="22"/>
        </w:rPr>
        <w:t>, condition essentielle pour mener à bien son projet personnel. Elle s'applique pour tous les cours, les chantie</w:t>
      </w:r>
      <w:r w:rsidR="000120BB" w:rsidRPr="00135521">
        <w:rPr>
          <w:rFonts w:asciiTheme="minorHAnsi" w:hAnsiTheme="minorHAnsi"/>
          <w:sz w:val="22"/>
          <w:szCs w:val="22"/>
        </w:rPr>
        <w:t xml:space="preserve">rs pédagogiques, les visites, les </w:t>
      </w:r>
      <w:r w:rsidRPr="00135521">
        <w:rPr>
          <w:rFonts w:asciiTheme="minorHAnsi" w:hAnsiTheme="minorHAnsi"/>
          <w:sz w:val="22"/>
          <w:szCs w:val="22"/>
        </w:rPr>
        <w:t>voyages d'étude</w:t>
      </w:r>
      <w:r w:rsidR="000120BB" w:rsidRPr="00135521">
        <w:rPr>
          <w:rFonts w:asciiTheme="minorHAnsi" w:hAnsiTheme="minorHAnsi"/>
          <w:sz w:val="22"/>
          <w:szCs w:val="22"/>
        </w:rPr>
        <w:t xml:space="preserve"> et </w:t>
      </w:r>
      <w:r w:rsidR="000120BB" w:rsidRPr="00135521">
        <w:rPr>
          <w:rFonts w:asciiTheme="minorHAnsi" w:hAnsiTheme="minorHAnsi"/>
          <w:b/>
          <w:sz w:val="22"/>
          <w:szCs w:val="22"/>
        </w:rPr>
        <w:t>les stages</w:t>
      </w:r>
      <w:r w:rsidRPr="00135521">
        <w:rPr>
          <w:rFonts w:asciiTheme="minorHAnsi" w:hAnsiTheme="minorHAnsi"/>
          <w:sz w:val="22"/>
          <w:szCs w:val="22"/>
        </w:rPr>
        <w:t>.</w:t>
      </w:r>
    </w:p>
    <w:p w14:paraId="36D08425" w14:textId="77777777" w:rsidR="00E837B2" w:rsidRPr="00135521" w:rsidRDefault="00E837B2" w:rsidP="00E837B2">
      <w:pPr>
        <w:jc w:val="both"/>
        <w:rPr>
          <w:rFonts w:asciiTheme="minorHAnsi" w:hAnsiTheme="minorHAnsi"/>
          <w:sz w:val="22"/>
          <w:szCs w:val="22"/>
        </w:rPr>
      </w:pPr>
      <w:r w:rsidRPr="00135521">
        <w:rPr>
          <w:rFonts w:asciiTheme="minorHAnsi" w:hAnsiTheme="minorHAnsi"/>
          <w:sz w:val="22"/>
          <w:szCs w:val="22"/>
        </w:rPr>
        <w:t>Un travail personnel complémentaire est indispensable pour une bonne acquisition des connaissances.</w:t>
      </w:r>
    </w:p>
    <w:p w14:paraId="786A60D8" w14:textId="77777777" w:rsidR="00E837B2" w:rsidRPr="00135521" w:rsidRDefault="00E837B2" w:rsidP="00E837B2">
      <w:pPr>
        <w:jc w:val="both"/>
        <w:rPr>
          <w:rFonts w:asciiTheme="minorHAnsi" w:hAnsiTheme="minorHAnsi"/>
          <w:sz w:val="22"/>
          <w:szCs w:val="22"/>
        </w:rPr>
      </w:pPr>
    </w:p>
    <w:p w14:paraId="241243C5" w14:textId="2F091CF8" w:rsidR="00E837B2" w:rsidRPr="00135521" w:rsidRDefault="00E837B2" w:rsidP="00E837B2">
      <w:pPr>
        <w:jc w:val="both"/>
        <w:rPr>
          <w:rFonts w:asciiTheme="minorHAnsi" w:hAnsiTheme="minorHAnsi"/>
          <w:sz w:val="22"/>
          <w:szCs w:val="22"/>
        </w:rPr>
      </w:pPr>
      <w:r w:rsidRPr="00135521">
        <w:rPr>
          <w:rFonts w:asciiTheme="minorHAnsi" w:hAnsiTheme="minorHAnsi"/>
          <w:sz w:val="22"/>
          <w:szCs w:val="22"/>
        </w:rPr>
        <w:t xml:space="preserve">Les horaires se trouvent ci-dessus. Les </w:t>
      </w:r>
      <w:r w:rsidR="000D5A6C" w:rsidRPr="00135521">
        <w:rPr>
          <w:rFonts w:asciiTheme="minorHAnsi" w:hAnsiTheme="minorHAnsi"/>
          <w:sz w:val="22"/>
          <w:szCs w:val="22"/>
        </w:rPr>
        <w:t>étudiants</w:t>
      </w:r>
      <w:r w:rsidRPr="00135521">
        <w:rPr>
          <w:rFonts w:asciiTheme="minorHAnsi" w:hAnsiTheme="minorHAnsi"/>
          <w:sz w:val="22"/>
          <w:szCs w:val="22"/>
        </w:rPr>
        <w:t xml:space="preserve"> s'engagent à être présents à tous les cours et services du lundi 10h</w:t>
      </w:r>
      <w:r w:rsidR="00457B8A" w:rsidRPr="00135521">
        <w:rPr>
          <w:rFonts w:asciiTheme="minorHAnsi" w:hAnsiTheme="minorHAnsi"/>
          <w:sz w:val="22"/>
          <w:szCs w:val="22"/>
        </w:rPr>
        <w:t>15</w:t>
      </w:r>
      <w:r w:rsidRPr="00135521">
        <w:rPr>
          <w:rFonts w:asciiTheme="minorHAnsi" w:hAnsiTheme="minorHAnsi"/>
          <w:sz w:val="22"/>
          <w:szCs w:val="22"/>
        </w:rPr>
        <w:t xml:space="preserve"> au vendredi 16h15.</w:t>
      </w:r>
    </w:p>
    <w:p w14:paraId="6BBE956F" w14:textId="77777777" w:rsidR="00E837B2" w:rsidRPr="00135521" w:rsidRDefault="00E837B2" w:rsidP="00E837B2">
      <w:pPr>
        <w:jc w:val="both"/>
        <w:rPr>
          <w:rFonts w:asciiTheme="minorHAnsi" w:hAnsiTheme="minorHAnsi"/>
          <w:sz w:val="22"/>
          <w:szCs w:val="22"/>
        </w:rPr>
      </w:pPr>
    </w:p>
    <w:p w14:paraId="0977BE5C" w14:textId="73F37E60" w:rsidR="00E837B2" w:rsidRPr="00135521" w:rsidRDefault="00E837B2" w:rsidP="00E837B2">
      <w:pPr>
        <w:jc w:val="both"/>
        <w:rPr>
          <w:rFonts w:asciiTheme="minorHAnsi" w:hAnsiTheme="minorHAnsi"/>
          <w:sz w:val="22"/>
          <w:szCs w:val="22"/>
        </w:rPr>
      </w:pPr>
      <w:r w:rsidRPr="00135521">
        <w:rPr>
          <w:rFonts w:asciiTheme="minorHAnsi" w:hAnsiTheme="minorHAnsi"/>
          <w:sz w:val="22"/>
          <w:szCs w:val="22"/>
        </w:rPr>
        <w:t xml:space="preserve">Tout changement éventuel d’horaire est signalé à l’avance par les formateurs, notamment à l’occasion de visites </w:t>
      </w:r>
      <w:r w:rsidR="00457B8A" w:rsidRPr="00135521">
        <w:rPr>
          <w:rFonts w:asciiTheme="minorHAnsi" w:hAnsiTheme="minorHAnsi"/>
          <w:sz w:val="22"/>
          <w:szCs w:val="22"/>
        </w:rPr>
        <w:t xml:space="preserve">ou sorties </w:t>
      </w:r>
      <w:r w:rsidRPr="00135521">
        <w:rPr>
          <w:rFonts w:asciiTheme="minorHAnsi" w:hAnsiTheme="minorHAnsi"/>
          <w:sz w:val="22"/>
          <w:szCs w:val="22"/>
        </w:rPr>
        <w:t xml:space="preserve">éloignées nécessitant un déplacement important. </w:t>
      </w:r>
    </w:p>
    <w:p w14:paraId="51CE8CCA" w14:textId="77777777" w:rsidR="00E837B2" w:rsidRPr="00135521" w:rsidRDefault="00E837B2" w:rsidP="00E837B2">
      <w:pPr>
        <w:jc w:val="both"/>
        <w:rPr>
          <w:rFonts w:asciiTheme="minorHAnsi" w:hAnsiTheme="minorHAnsi"/>
          <w:sz w:val="22"/>
          <w:szCs w:val="22"/>
        </w:rPr>
      </w:pPr>
    </w:p>
    <w:p w14:paraId="7BFBF227" w14:textId="2F2E98DF" w:rsidR="00FC4973" w:rsidRDefault="00E837B2" w:rsidP="00E837B2">
      <w:pPr>
        <w:jc w:val="both"/>
        <w:rPr>
          <w:rFonts w:asciiTheme="minorHAnsi" w:hAnsiTheme="minorHAnsi"/>
          <w:sz w:val="22"/>
          <w:szCs w:val="22"/>
        </w:rPr>
      </w:pPr>
      <w:r w:rsidRPr="00135521">
        <w:rPr>
          <w:rFonts w:asciiTheme="minorHAnsi" w:hAnsiTheme="minorHAnsi"/>
          <w:sz w:val="22"/>
          <w:szCs w:val="22"/>
        </w:rPr>
        <w:t xml:space="preserve">Les </w:t>
      </w:r>
      <w:r w:rsidR="000D5A6C" w:rsidRPr="00135521">
        <w:rPr>
          <w:rFonts w:asciiTheme="minorHAnsi" w:hAnsiTheme="minorHAnsi"/>
          <w:sz w:val="22"/>
          <w:szCs w:val="22"/>
        </w:rPr>
        <w:t>étudiants</w:t>
      </w:r>
      <w:r w:rsidRPr="00135521">
        <w:rPr>
          <w:rFonts w:asciiTheme="minorHAnsi" w:hAnsiTheme="minorHAnsi"/>
          <w:sz w:val="22"/>
          <w:szCs w:val="22"/>
        </w:rPr>
        <w:t xml:space="preserve"> se présentent à l’heure dans leur salle. </w:t>
      </w:r>
    </w:p>
    <w:p w14:paraId="29AB6C4C" w14:textId="77777777" w:rsidR="00AE4A23" w:rsidRDefault="00AE4A23" w:rsidP="00E837B2">
      <w:pPr>
        <w:jc w:val="both"/>
        <w:rPr>
          <w:rFonts w:asciiTheme="minorHAnsi" w:hAnsiTheme="minorHAnsi"/>
          <w:sz w:val="22"/>
          <w:szCs w:val="22"/>
        </w:rPr>
      </w:pPr>
    </w:p>
    <w:p w14:paraId="61F5947F" w14:textId="77777777" w:rsidR="00AE4A23" w:rsidRDefault="00AE4A23" w:rsidP="00E837B2">
      <w:pPr>
        <w:jc w:val="both"/>
        <w:rPr>
          <w:rFonts w:asciiTheme="minorHAnsi" w:hAnsiTheme="minorHAnsi"/>
          <w:sz w:val="22"/>
          <w:szCs w:val="22"/>
        </w:rPr>
      </w:pPr>
    </w:p>
    <w:p w14:paraId="587B3460" w14:textId="77777777" w:rsidR="00AE4A23" w:rsidRDefault="00AE4A23" w:rsidP="00E837B2">
      <w:pPr>
        <w:jc w:val="both"/>
        <w:rPr>
          <w:rFonts w:asciiTheme="minorHAnsi" w:hAnsiTheme="minorHAnsi"/>
          <w:sz w:val="22"/>
          <w:szCs w:val="22"/>
        </w:rPr>
      </w:pPr>
    </w:p>
    <w:p w14:paraId="39FDB3AD" w14:textId="77777777" w:rsidR="00AE4A23" w:rsidRDefault="00AE4A23" w:rsidP="00E837B2">
      <w:pPr>
        <w:jc w:val="both"/>
        <w:rPr>
          <w:rFonts w:asciiTheme="minorHAnsi" w:hAnsiTheme="minorHAnsi"/>
          <w:sz w:val="22"/>
          <w:szCs w:val="22"/>
        </w:rPr>
      </w:pPr>
    </w:p>
    <w:p w14:paraId="763F0F1C" w14:textId="04D9471E" w:rsidR="00AE4A23" w:rsidRDefault="00AE4A23" w:rsidP="00D81D87">
      <w:pPr>
        <w:rPr>
          <w:rFonts w:asciiTheme="minorHAnsi" w:hAnsiTheme="minorHAnsi"/>
          <w:sz w:val="22"/>
          <w:szCs w:val="22"/>
        </w:rPr>
      </w:pPr>
      <w:r>
        <w:rPr>
          <w:rFonts w:asciiTheme="minorHAnsi" w:hAnsiTheme="minorHAnsi"/>
          <w:sz w:val="22"/>
          <w:szCs w:val="22"/>
        </w:rPr>
        <w:lastRenderedPageBreak/>
        <w:t>En cas d’absences ou retards non justifiés, les sanctions suivantes seront posées :</w:t>
      </w:r>
      <w:r w:rsidR="00D81D87">
        <w:rPr>
          <w:rFonts w:asciiTheme="minorHAnsi" w:hAnsiTheme="minorHAnsi"/>
          <w:sz w:val="22"/>
          <w:szCs w:val="22"/>
        </w:rPr>
        <w:br/>
      </w:r>
    </w:p>
    <w:p w14:paraId="3B6D7F97" w14:textId="2473A124" w:rsidR="00AE4A23" w:rsidRDefault="00AE4A23" w:rsidP="00AE4A23">
      <w:pPr>
        <w:pStyle w:val="Paragraphedeliste"/>
        <w:numPr>
          <w:ilvl w:val="0"/>
          <w:numId w:val="26"/>
        </w:numPr>
        <w:jc w:val="both"/>
        <w:rPr>
          <w:rFonts w:asciiTheme="minorHAnsi" w:hAnsiTheme="minorHAnsi"/>
          <w:sz w:val="22"/>
          <w:szCs w:val="22"/>
        </w:rPr>
      </w:pPr>
      <w:r>
        <w:rPr>
          <w:rFonts w:asciiTheme="minorHAnsi" w:hAnsiTheme="minorHAnsi"/>
          <w:sz w:val="22"/>
          <w:szCs w:val="22"/>
        </w:rPr>
        <w:t>Une absence équivalente à 1 journée (1 jour, 2 demi-journées ou 4 cours de 2 heures) entraînera un avertissement</w:t>
      </w:r>
    </w:p>
    <w:p w14:paraId="02F9BA1F" w14:textId="63A9B50C" w:rsidR="00AE4A23" w:rsidRPr="00AE4A23" w:rsidRDefault="00AE4A23" w:rsidP="00AE4A23">
      <w:pPr>
        <w:pStyle w:val="Paragraphedeliste"/>
        <w:numPr>
          <w:ilvl w:val="0"/>
          <w:numId w:val="26"/>
        </w:numPr>
        <w:jc w:val="both"/>
        <w:rPr>
          <w:rFonts w:asciiTheme="minorHAnsi" w:hAnsiTheme="minorHAnsi"/>
          <w:sz w:val="22"/>
          <w:szCs w:val="22"/>
        </w:rPr>
      </w:pPr>
      <w:r>
        <w:rPr>
          <w:rFonts w:asciiTheme="minorHAnsi" w:hAnsiTheme="minorHAnsi"/>
          <w:sz w:val="22"/>
          <w:szCs w:val="22"/>
        </w:rPr>
        <w:t>5 retards entraîneront un avertissement (est considéré comme retard toute absence d’une durée comprise entre 5 et 15 minutes ; au-delà de 15 minutes, le jeune ne sera pas accepté en cours et sera noté absent).</w:t>
      </w:r>
    </w:p>
    <w:p w14:paraId="36600DDC" w14:textId="77777777" w:rsidR="00AE4A23" w:rsidRDefault="00AE4A23" w:rsidP="00FE4075">
      <w:pPr>
        <w:jc w:val="both"/>
        <w:rPr>
          <w:rFonts w:asciiTheme="minorHAnsi" w:hAnsiTheme="minorHAnsi"/>
          <w:sz w:val="22"/>
          <w:szCs w:val="22"/>
        </w:rPr>
      </w:pPr>
    </w:p>
    <w:p w14:paraId="0B85BB08" w14:textId="009384F3" w:rsidR="00FE4075" w:rsidRPr="00135521" w:rsidRDefault="00FE4075" w:rsidP="00FE4075">
      <w:pPr>
        <w:jc w:val="both"/>
        <w:rPr>
          <w:rFonts w:asciiTheme="minorHAnsi" w:hAnsiTheme="minorHAnsi"/>
          <w:sz w:val="22"/>
          <w:szCs w:val="22"/>
        </w:rPr>
      </w:pPr>
      <w:r w:rsidRPr="00135521">
        <w:rPr>
          <w:rFonts w:asciiTheme="minorHAnsi" w:hAnsiTheme="minorHAnsi"/>
          <w:sz w:val="22"/>
          <w:szCs w:val="22"/>
        </w:rPr>
        <w:t>Après un retard ou une absence et quel qu’en soit le motif, l’</w:t>
      </w:r>
      <w:r w:rsidR="000D5A6C" w:rsidRPr="00135521">
        <w:rPr>
          <w:rFonts w:asciiTheme="minorHAnsi" w:hAnsiTheme="minorHAnsi"/>
          <w:sz w:val="22"/>
          <w:szCs w:val="22"/>
        </w:rPr>
        <w:t>étudiant</w:t>
      </w:r>
      <w:r w:rsidRPr="00135521">
        <w:rPr>
          <w:rFonts w:asciiTheme="minorHAnsi" w:hAnsiTheme="minorHAnsi"/>
          <w:sz w:val="22"/>
          <w:szCs w:val="22"/>
        </w:rPr>
        <w:t xml:space="preserve"> d</w:t>
      </w:r>
      <w:r w:rsidR="00330492">
        <w:rPr>
          <w:rFonts w:asciiTheme="minorHAnsi" w:hAnsiTheme="minorHAnsi"/>
          <w:sz w:val="22"/>
          <w:szCs w:val="22"/>
        </w:rPr>
        <w:t>oit</w:t>
      </w:r>
      <w:r w:rsidRPr="00135521">
        <w:rPr>
          <w:rFonts w:asciiTheme="minorHAnsi" w:hAnsiTheme="minorHAnsi"/>
          <w:sz w:val="22"/>
          <w:szCs w:val="22"/>
        </w:rPr>
        <w:t xml:space="preserve"> avoir le souci de rattraper ses cours.</w:t>
      </w:r>
    </w:p>
    <w:p w14:paraId="2464D4EF" w14:textId="3392B2C6" w:rsidR="000120BB" w:rsidRPr="00135521" w:rsidRDefault="000120BB" w:rsidP="00FE4075">
      <w:pPr>
        <w:jc w:val="both"/>
        <w:rPr>
          <w:rFonts w:asciiTheme="minorHAnsi" w:hAnsiTheme="minorHAnsi"/>
          <w:b/>
          <w:sz w:val="22"/>
          <w:szCs w:val="22"/>
        </w:rPr>
      </w:pPr>
      <w:r w:rsidRPr="00135521">
        <w:rPr>
          <w:rFonts w:asciiTheme="minorHAnsi" w:hAnsiTheme="minorHAnsi"/>
          <w:b/>
          <w:sz w:val="22"/>
          <w:szCs w:val="22"/>
        </w:rPr>
        <w:t>Il en est de même en stage : après un retard ou une absence en stage, l’</w:t>
      </w:r>
      <w:r w:rsidR="000D5A6C" w:rsidRPr="00135521">
        <w:rPr>
          <w:rFonts w:asciiTheme="minorHAnsi" w:hAnsiTheme="minorHAnsi"/>
          <w:b/>
          <w:sz w:val="22"/>
          <w:szCs w:val="22"/>
        </w:rPr>
        <w:t>étudiant</w:t>
      </w:r>
      <w:r w:rsidRPr="00135521">
        <w:rPr>
          <w:rFonts w:asciiTheme="minorHAnsi" w:hAnsiTheme="minorHAnsi"/>
          <w:b/>
          <w:sz w:val="22"/>
          <w:szCs w:val="22"/>
        </w:rPr>
        <w:t xml:space="preserve"> d</w:t>
      </w:r>
      <w:r w:rsidR="00330492">
        <w:rPr>
          <w:rFonts w:asciiTheme="minorHAnsi" w:hAnsiTheme="minorHAnsi"/>
          <w:b/>
          <w:sz w:val="22"/>
          <w:szCs w:val="22"/>
        </w:rPr>
        <w:t>oit</w:t>
      </w:r>
      <w:r w:rsidRPr="00135521">
        <w:rPr>
          <w:rFonts w:asciiTheme="minorHAnsi" w:hAnsiTheme="minorHAnsi"/>
          <w:b/>
          <w:sz w:val="22"/>
          <w:szCs w:val="22"/>
        </w:rPr>
        <w:t xml:space="preserve"> rattraper les heures ou les jours manqués.</w:t>
      </w:r>
    </w:p>
    <w:p w14:paraId="4B49A30D" w14:textId="0297475A" w:rsidR="00FE4075" w:rsidRPr="00135521" w:rsidRDefault="00FE4075" w:rsidP="00E837B2">
      <w:pPr>
        <w:jc w:val="both"/>
        <w:rPr>
          <w:rFonts w:asciiTheme="minorHAnsi" w:hAnsiTheme="minorHAnsi"/>
          <w:sz w:val="22"/>
          <w:szCs w:val="22"/>
        </w:rPr>
      </w:pPr>
    </w:p>
    <w:p w14:paraId="00990BF6" w14:textId="77777777" w:rsidR="0099066A" w:rsidRPr="00F35D7E" w:rsidRDefault="0099066A" w:rsidP="00E837B2">
      <w:pPr>
        <w:jc w:val="both"/>
        <w:rPr>
          <w:rFonts w:asciiTheme="minorHAnsi" w:hAnsiTheme="minorHAnsi"/>
          <w:sz w:val="22"/>
          <w:szCs w:val="22"/>
          <w:highlight w:val="red"/>
        </w:rPr>
      </w:pPr>
    </w:p>
    <w:p w14:paraId="6300F579" w14:textId="77777777" w:rsidR="00FE4075" w:rsidRPr="00F35D7E" w:rsidRDefault="00FE4075" w:rsidP="00AE4A23">
      <w:pPr>
        <w:numPr>
          <w:ilvl w:val="0"/>
          <w:numId w:val="9"/>
        </w:numPr>
        <w:tabs>
          <w:tab w:val="left" w:pos="360"/>
        </w:tabs>
        <w:suppressAutoHyphens/>
        <w:autoSpaceDE/>
        <w:autoSpaceDN/>
        <w:ind w:left="720" w:hanging="360"/>
        <w:rPr>
          <w:rFonts w:ascii="Arial" w:hAnsi="Arial" w:cs="Arial"/>
          <w:b/>
          <w:color w:val="17365D" w:themeColor="text2" w:themeShade="BF"/>
          <w:u w:val="single"/>
        </w:rPr>
      </w:pPr>
      <w:r w:rsidRPr="00F35D7E">
        <w:rPr>
          <w:rFonts w:ascii="Arial" w:hAnsi="Arial" w:cs="Arial"/>
          <w:b/>
          <w:color w:val="17365D" w:themeColor="text2" w:themeShade="BF"/>
          <w:u w:val="single"/>
        </w:rPr>
        <w:t>Devoirs par rapport au travail demandé</w:t>
      </w:r>
    </w:p>
    <w:p w14:paraId="36D6154C" w14:textId="77777777" w:rsidR="00FE4075" w:rsidRPr="00A640DD" w:rsidRDefault="00FE4075" w:rsidP="00FE4075">
      <w:pPr>
        <w:jc w:val="both"/>
        <w:rPr>
          <w:rFonts w:asciiTheme="minorHAnsi" w:hAnsiTheme="minorHAnsi"/>
          <w:b/>
          <w:sz w:val="22"/>
          <w:szCs w:val="22"/>
          <w:highlight w:val="yellow"/>
        </w:rPr>
      </w:pPr>
    </w:p>
    <w:p w14:paraId="4DFBE57E" w14:textId="7A2EEE5E" w:rsidR="00FE4075" w:rsidRPr="00135521" w:rsidRDefault="00FE4075" w:rsidP="00FE4075">
      <w:pPr>
        <w:jc w:val="both"/>
        <w:rPr>
          <w:rFonts w:asciiTheme="minorHAnsi" w:hAnsiTheme="minorHAnsi"/>
          <w:sz w:val="22"/>
          <w:szCs w:val="22"/>
        </w:rPr>
      </w:pPr>
      <w:r w:rsidRPr="00135521">
        <w:rPr>
          <w:rFonts w:asciiTheme="minorHAnsi" w:hAnsiTheme="minorHAnsi"/>
          <w:sz w:val="22"/>
          <w:szCs w:val="22"/>
        </w:rPr>
        <w:t xml:space="preserve">  L’</w:t>
      </w:r>
      <w:r w:rsidR="000D5A6C" w:rsidRPr="00135521">
        <w:rPr>
          <w:rFonts w:asciiTheme="minorHAnsi" w:hAnsiTheme="minorHAnsi"/>
          <w:sz w:val="22"/>
          <w:szCs w:val="22"/>
        </w:rPr>
        <w:t>étudiant</w:t>
      </w:r>
      <w:r w:rsidRPr="00135521">
        <w:rPr>
          <w:rFonts w:asciiTheme="minorHAnsi" w:hAnsiTheme="minorHAnsi"/>
          <w:sz w:val="22"/>
          <w:szCs w:val="22"/>
        </w:rPr>
        <w:t xml:space="preserve"> doit : </w:t>
      </w:r>
    </w:p>
    <w:p w14:paraId="539FE74B" w14:textId="0513655F" w:rsidR="00FE4075" w:rsidRPr="00135521" w:rsidRDefault="00FE4075" w:rsidP="00AE4A23">
      <w:pPr>
        <w:pStyle w:val="Paragraphedeliste"/>
        <w:numPr>
          <w:ilvl w:val="0"/>
          <w:numId w:val="10"/>
        </w:numPr>
        <w:jc w:val="both"/>
        <w:rPr>
          <w:rFonts w:asciiTheme="minorHAnsi" w:hAnsiTheme="minorHAnsi"/>
          <w:sz w:val="22"/>
          <w:szCs w:val="22"/>
        </w:rPr>
      </w:pPr>
      <w:r w:rsidRPr="00135521">
        <w:rPr>
          <w:rFonts w:asciiTheme="minorHAnsi" w:hAnsiTheme="minorHAnsi"/>
          <w:sz w:val="22"/>
          <w:szCs w:val="22"/>
        </w:rPr>
        <w:t xml:space="preserve">Fournir l’ensemble du travail demandé en cours et en stage en respectant les délais </w:t>
      </w:r>
    </w:p>
    <w:p w14:paraId="3878FDE4" w14:textId="31BA8FC7" w:rsidR="00FE4075" w:rsidRPr="00135521" w:rsidRDefault="00FE4075" w:rsidP="00AE4A23">
      <w:pPr>
        <w:pStyle w:val="Paragraphedeliste"/>
        <w:numPr>
          <w:ilvl w:val="0"/>
          <w:numId w:val="10"/>
        </w:numPr>
        <w:jc w:val="both"/>
        <w:rPr>
          <w:rFonts w:asciiTheme="minorHAnsi" w:hAnsiTheme="minorHAnsi"/>
          <w:sz w:val="22"/>
          <w:szCs w:val="22"/>
        </w:rPr>
      </w:pPr>
      <w:r w:rsidRPr="00135521">
        <w:rPr>
          <w:rFonts w:asciiTheme="minorHAnsi" w:hAnsiTheme="minorHAnsi"/>
          <w:sz w:val="22"/>
          <w:szCs w:val="22"/>
        </w:rPr>
        <w:t xml:space="preserve">Apporter le matériel nécessaire au bon déroulement de chaque </w:t>
      </w:r>
      <w:r w:rsidR="00A428F5" w:rsidRPr="00135521">
        <w:rPr>
          <w:rFonts w:asciiTheme="minorHAnsi" w:hAnsiTheme="minorHAnsi"/>
          <w:sz w:val="22"/>
          <w:szCs w:val="22"/>
        </w:rPr>
        <w:t>activité pédagogique</w:t>
      </w:r>
    </w:p>
    <w:p w14:paraId="14B0DEE9" w14:textId="1DE13504" w:rsidR="00FE4075" w:rsidRPr="00135521" w:rsidRDefault="00FE4075" w:rsidP="00AE4A23">
      <w:pPr>
        <w:pStyle w:val="Paragraphedeliste"/>
        <w:numPr>
          <w:ilvl w:val="0"/>
          <w:numId w:val="10"/>
        </w:numPr>
        <w:jc w:val="both"/>
        <w:rPr>
          <w:rFonts w:asciiTheme="minorHAnsi" w:hAnsiTheme="minorHAnsi"/>
          <w:sz w:val="22"/>
          <w:szCs w:val="22"/>
        </w:rPr>
      </w:pPr>
      <w:r w:rsidRPr="00135521">
        <w:rPr>
          <w:rFonts w:asciiTheme="minorHAnsi" w:hAnsiTheme="minorHAnsi"/>
          <w:sz w:val="22"/>
          <w:szCs w:val="22"/>
        </w:rPr>
        <w:t>Suivre toutes les activités scolaires et réaliser toutes les tâches qui en découlent</w:t>
      </w:r>
    </w:p>
    <w:p w14:paraId="60644445" w14:textId="14CD6A6E" w:rsidR="00690EF6" w:rsidRPr="00135521" w:rsidRDefault="00F35D7E" w:rsidP="00AE4A23">
      <w:pPr>
        <w:pStyle w:val="Paragraphedeliste"/>
        <w:numPr>
          <w:ilvl w:val="0"/>
          <w:numId w:val="10"/>
        </w:numPr>
        <w:jc w:val="both"/>
        <w:rPr>
          <w:rFonts w:asciiTheme="minorHAnsi" w:hAnsiTheme="minorHAnsi"/>
          <w:b/>
          <w:sz w:val="22"/>
          <w:szCs w:val="22"/>
        </w:rPr>
      </w:pPr>
      <w:r w:rsidRPr="00135521">
        <w:rPr>
          <w:rFonts w:asciiTheme="minorHAnsi" w:hAnsiTheme="minorHAnsi"/>
          <w:sz w:val="22"/>
          <w:szCs w:val="22"/>
        </w:rPr>
        <w:t>Être</w:t>
      </w:r>
      <w:r w:rsidR="00FE4075" w:rsidRPr="00135521">
        <w:rPr>
          <w:rFonts w:asciiTheme="minorHAnsi" w:hAnsiTheme="minorHAnsi"/>
          <w:sz w:val="22"/>
          <w:szCs w:val="22"/>
        </w:rPr>
        <w:t xml:space="preserve"> assidu en stage et rendre la convention tripartite signée dans les délais demandés pour être assuré</w:t>
      </w:r>
      <w:r w:rsidR="00690EF6" w:rsidRPr="00135521">
        <w:rPr>
          <w:rFonts w:asciiTheme="minorHAnsi" w:hAnsiTheme="minorHAnsi"/>
          <w:sz w:val="22"/>
          <w:szCs w:val="22"/>
        </w:rPr>
        <w:t xml:space="preserve">. </w:t>
      </w:r>
    </w:p>
    <w:p w14:paraId="019BEAAE" w14:textId="2EC625D6" w:rsidR="00FE4075" w:rsidRPr="00135521" w:rsidRDefault="00FE4075" w:rsidP="00AE4A23">
      <w:pPr>
        <w:pStyle w:val="Paragraphedeliste"/>
        <w:numPr>
          <w:ilvl w:val="0"/>
          <w:numId w:val="10"/>
        </w:numPr>
        <w:jc w:val="both"/>
        <w:rPr>
          <w:rFonts w:asciiTheme="minorHAnsi" w:hAnsiTheme="minorHAnsi"/>
          <w:sz w:val="22"/>
          <w:szCs w:val="22"/>
        </w:rPr>
      </w:pPr>
      <w:r w:rsidRPr="00135521">
        <w:rPr>
          <w:rFonts w:asciiTheme="minorHAnsi" w:hAnsiTheme="minorHAnsi"/>
          <w:sz w:val="22"/>
          <w:szCs w:val="22"/>
        </w:rPr>
        <w:t>Effectuer les services qui l</w:t>
      </w:r>
      <w:r w:rsidR="00330492">
        <w:rPr>
          <w:rFonts w:asciiTheme="minorHAnsi" w:hAnsiTheme="minorHAnsi"/>
          <w:sz w:val="22"/>
          <w:szCs w:val="22"/>
        </w:rPr>
        <w:t>ui</w:t>
      </w:r>
      <w:r w:rsidRPr="00135521">
        <w:rPr>
          <w:rFonts w:asciiTheme="minorHAnsi" w:hAnsiTheme="minorHAnsi"/>
          <w:sz w:val="22"/>
          <w:szCs w:val="22"/>
        </w:rPr>
        <w:t xml:space="preserve"> sont assignés (ménage, vaisselle, restauration, tâches diverses) pour garder des locaux propres et accueillants</w:t>
      </w:r>
      <w:r w:rsidR="00DC77CE" w:rsidRPr="00135521">
        <w:rPr>
          <w:rFonts w:asciiTheme="minorHAnsi" w:hAnsiTheme="minorHAnsi"/>
          <w:sz w:val="22"/>
          <w:szCs w:val="22"/>
        </w:rPr>
        <w:t>.</w:t>
      </w:r>
    </w:p>
    <w:p w14:paraId="552DB2E8" w14:textId="45E7C00E" w:rsidR="00457B8A" w:rsidRDefault="00457B8A" w:rsidP="00CC5557">
      <w:pPr>
        <w:jc w:val="both"/>
        <w:rPr>
          <w:rFonts w:asciiTheme="minorHAnsi" w:hAnsiTheme="minorHAnsi"/>
          <w:sz w:val="22"/>
          <w:szCs w:val="22"/>
          <w:highlight w:val="yellow"/>
        </w:rPr>
      </w:pPr>
    </w:p>
    <w:p w14:paraId="6248CAE4" w14:textId="77777777" w:rsidR="00F35D7E" w:rsidRPr="00F35D7E" w:rsidRDefault="00F35D7E" w:rsidP="00F35D7E">
      <w:pPr>
        <w:jc w:val="both"/>
        <w:rPr>
          <w:rFonts w:asciiTheme="minorHAnsi" w:hAnsiTheme="minorHAnsi"/>
          <w:sz w:val="22"/>
          <w:szCs w:val="22"/>
        </w:rPr>
      </w:pPr>
      <w:r w:rsidRPr="00F35D7E">
        <w:rPr>
          <w:rFonts w:asciiTheme="minorHAnsi" w:hAnsiTheme="minorHAnsi"/>
          <w:b/>
          <w:sz w:val="22"/>
          <w:szCs w:val="22"/>
          <w:u w:val="single"/>
        </w:rPr>
        <w:t>Le passage régulier en année supérieure n’est pas automatique</w:t>
      </w:r>
      <w:r w:rsidRPr="00F35D7E">
        <w:rPr>
          <w:rFonts w:asciiTheme="minorHAnsi" w:hAnsiTheme="minorHAnsi"/>
          <w:sz w:val="22"/>
          <w:szCs w:val="22"/>
        </w:rPr>
        <w:t xml:space="preserve">. Ce passage peut être remis en cause chaque année si le jeune s’avère en difficulté. </w:t>
      </w:r>
    </w:p>
    <w:p w14:paraId="66BFAC7B" w14:textId="77777777" w:rsidR="00F35D7E" w:rsidRDefault="00F35D7E" w:rsidP="00CC5557">
      <w:pPr>
        <w:jc w:val="both"/>
        <w:rPr>
          <w:rFonts w:asciiTheme="minorHAnsi" w:hAnsiTheme="minorHAnsi"/>
          <w:sz w:val="22"/>
          <w:szCs w:val="22"/>
          <w:highlight w:val="yellow"/>
        </w:rPr>
      </w:pPr>
    </w:p>
    <w:p w14:paraId="5057731B" w14:textId="77777777" w:rsidR="00F35D7E" w:rsidRPr="00135521" w:rsidRDefault="00F35D7E" w:rsidP="00CC5557">
      <w:pPr>
        <w:jc w:val="both"/>
        <w:rPr>
          <w:rFonts w:asciiTheme="minorHAnsi" w:hAnsiTheme="minorHAnsi"/>
          <w:sz w:val="22"/>
          <w:szCs w:val="22"/>
        </w:rPr>
      </w:pPr>
    </w:p>
    <w:p w14:paraId="7B8397BF" w14:textId="53589AEB" w:rsidR="00457B8A" w:rsidRPr="00135521" w:rsidRDefault="00457B8A" w:rsidP="00CC5557">
      <w:pPr>
        <w:jc w:val="both"/>
        <w:rPr>
          <w:rFonts w:asciiTheme="minorHAnsi" w:hAnsiTheme="minorHAnsi"/>
          <w:b/>
          <w:sz w:val="22"/>
          <w:szCs w:val="22"/>
          <w:u w:val="single"/>
        </w:rPr>
      </w:pPr>
      <w:r w:rsidRPr="00135521">
        <w:rPr>
          <w:rFonts w:asciiTheme="minorHAnsi" w:hAnsiTheme="minorHAnsi"/>
          <w:b/>
          <w:sz w:val="22"/>
          <w:szCs w:val="22"/>
          <w:u w:val="single"/>
        </w:rPr>
        <w:t>Stages</w:t>
      </w:r>
    </w:p>
    <w:p w14:paraId="5586BFFE" w14:textId="40F02C2F" w:rsidR="00CC5557" w:rsidRPr="00135521" w:rsidRDefault="00CC5557" w:rsidP="00F35D7E">
      <w:pPr>
        <w:jc w:val="both"/>
        <w:rPr>
          <w:rFonts w:asciiTheme="minorHAnsi" w:hAnsiTheme="minorHAnsi"/>
          <w:sz w:val="22"/>
          <w:szCs w:val="22"/>
        </w:rPr>
      </w:pPr>
      <w:r w:rsidRPr="00135521">
        <w:rPr>
          <w:rFonts w:asciiTheme="minorHAnsi" w:hAnsiTheme="minorHAnsi"/>
          <w:sz w:val="22"/>
          <w:szCs w:val="22"/>
        </w:rPr>
        <w:t>Stages et études de stage font partie intégrante de la formation à la MFR.</w:t>
      </w:r>
    </w:p>
    <w:p w14:paraId="5E107247" w14:textId="4C96C277" w:rsidR="00A428F5" w:rsidRPr="00135521" w:rsidRDefault="00A428F5" w:rsidP="00F35D7E">
      <w:pPr>
        <w:jc w:val="both"/>
        <w:rPr>
          <w:rFonts w:asciiTheme="minorHAnsi" w:hAnsiTheme="minorHAnsi"/>
          <w:b/>
          <w:sz w:val="22"/>
          <w:szCs w:val="22"/>
        </w:rPr>
      </w:pPr>
      <w:r w:rsidRPr="00135521">
        <w:rPr>
          <w:rFonts w:asciiTheme="minorHAnsi" w:hAnsiTheme="minorHAnsi"/>
          <w:b/>
          <w:sz w:val="22"/>
          <w:szCs w:val="22"/>
        </w:rPr>
        <w:t>L’</w:t>
      </w:r>
      <w:r w:rsidR="000D5A6C" w:rsidRPr="00135521">
        <w:rPr>
          <w:rFonts w:asciiTheme="minorHAnsi" w:hAnsiTheme="minorHAnsi"/>
          <w:b/>
          <w:sz w:val="22"/>
          <w:szCs w:val="22"/>
        </w:rPr>
        <w:t>étudiant</w:t>
      </w:r>
      <w:r w:rsidRPr="00135521">
        <w:rPr>
          <w:rFonts w:asciiTheme="minorHAnsi" w:hAnsiTheme="minorHAnsi"/>
          <w:b/>
          <w:sz w:val="22"/>
          <w:szCs w:val="22"/>
        </w:rPr>
        <w:t xml:space="preserve"> n’a pas le droit de se rendre en stage sans convention signée par toutes les parties. Si cela </w:t>
      </w:r>
      <w:r w:rsidR="00330492">
        <w:rPr>
          <w:rFonts w:asciiTheme="minorHAnsi" w:hAnsiTheme="minorHAnsi"/>
          <w:b/>
          <w:sz w:val="22"/>
          <w:szCs w:val="22"/>
        </w:rPr>
        <w:t>est</w:t>
      </w:r>
      <w:r w:rsidRPr="00135521">
        <w:rPr>
          <w:rFonts w:asciiTheme="minorHAnsi" w:hAnsiTheme="minorHAnsi"/>
          <w:b/>
          <w:sz w:val="22"/>
          <w:szCs w:val="22"/>
        </w:rPr>
        <w:t xml:space="preserve"> </w:t>
      </w:r>
      <w:proofErr w:type="gramStart"/>
      <w:r w:rsidRPr="00135521">
        <w:rPr>
          <w:rFonts w:asciiTheme="minorHAnsi" w:hAnsiTheme="minorHAnsi"/>
          <w:b/>
          <w:sz w:val="22"/>
          <w:szCs w:val="22"/>
        </w:rPr>
        <w:t>le  cas</w:t>
      </w:r>
      <w:proofErr w:type="gramEnd"/>
      <w:r w:rsidRPr="00135521">
        <w:rPr>
          <w:rFonts w:asciiTheme="minorHAnsi" w:hAnsiTheme="minorHAnsi"/>
          <w:b/>
          <w:sz w:val="22"/>
          <w:szCs w:val="22"/>
        </w:rPr>
        <w:t>, la MFR décline toute responsabilité.</w:t>
      </w:r>
    </w:p>
    <w:p w14:paraId="22583CCF" w14:textId="1A71D22B" w:rsidR="00A428F5" w:rsidRPr="00135521" w:rsidRDefault="00A428F5" w:rsidP="00F35D7E">
      <w:pPr>
        <w:adjustRightInd w:val="0"/>
        <w:jc w:val="both"/>
        <w:rPr>
          <w:rFonts w:asciiTheme="minorHAnsi" w:hAnsiTheme="minorHAnsi"/>
          <w:sz w:val="22"/>
          <w:szCs w:val="22"/>
        </w:rPr>
      </w:pPr>
      <w:r w:rsidRPr="00135521">
        <w:rPr>
          <w:rFonts w:asciiTheme="minorHAnsi" w:hAnsiTheme="minorHAnsi"/>
          <w:sz w:val="22"/>
          <w:szCs w:val="22"/>
        </w:rPr>
        <w:t xml:space="preserve">En cas de stage à l’étranger, </w:t>
      </w:r>
      <w:r w:rsidR="009B474E" w:rsidRPr="00135521">
        <w:rPr>
          <w:rFonts w:asciiTheme="minorHAnsi" w:hAnsiTheme="minorHAnsi"/>
          <w:sz w:val="22"/>
          <w:szCs w:val="22"/>
        </w:rPr>
        <w:t>des formalités administratives supplémentaires sont exigées.</w:t>
      </w:r>
    </w:p>
    <w:p w14:paraId="0DCE0C73" w14:textId="3DD60FD7" w:rsidR="00457B8A" w:rsidRPr="00135521" w:rsidRDefault="00457B8A" w:rsidP="00F35D7E">
      <w:pPr>
        <w:adjustRightInd w:val="0"/>
        <w:jc w:val="both"/>
        <w:rPr>
          <w:rFonts w:asciiTheme="minorHAnsi" w:hAnsiTheme="minorHAnsi"/>
          <w:sz w:val="22"/>
          <w:szCs w:val="22"/>
        </w:rPr>
      </w:pPr>
      <w:r w:rsidRPr="00135521">
        <w:rPr>
          <w:rFonts w:asciiTheme="minorHAnsi" w:hAnsiTheme="minorHAnsi"/>
          <w:sz w:val="22"/>
          <w:szCs w:val="22"/>
        </w:rPr>
        <w:t>L'</w:t>
      </w:r>
      <w:r w:rsidR="000D5A6C" w:rsidRPr="00135521">
        <w:rPr>
          <w:rFonts w:asciiTheme="minorHAnsi" w:hAnsiTheme="minorHAnsi"/>
          <w:sz w:val="22"/>
          <w:szCs w:val="22"/>
        </w:rPr>
        <w:t>étudiant</w:t>
      </w:r>
      <w:r w:rsidRPr="00135521">
        <w:rPr>
          <w:rFonts w:asciiTheme="minorHAnsi" w:hAnsiTheme="minorHAnsi"/>
          <w:sz w:val="22"/>
          <w:szCs w:val="22"/>
        </w:rPr>
        <w:t xml:space="preserve"> s'engage à en accepter les modalités et conditions, il s'oblige à réaliser les travaux prévus en commun avant son départ dans le milieu professionnel.</w:t>
      </w:r>
    </w:p>
    <w:p w14:paraId="34C03DEB" w14:textId="7B48C89F" w:rsidR="00457B8A" w:rsidRPr="00135521" w:rsidRDefault="00457B8A" w:rsidP="00F35D7E">
      <w:pPr>
        <w:adjustRightInd w:val="0"/>
        <w:jc w:val="both"/>
        <w:rPr>
          <w:rFonts w:asciiTheme="minorHAnsi" w:hAnsiTheme="minorHAnsi"/>
          <w:sz w:val="22"/>
          <w:szCs w:val="22"/>
        </w:rPr>
      </w:pPr>
      <w:r w:rsidRPr="00135521">
        <w:rPr>
          <w:rFonts w:asciiTheme="minorHAnsi" w:hAnsiTheme="minorHAnsi"/>
          <w:sz w:val="22"/>
          <w:szCs w:val="22"/>
        </w:rPr>
        <w:t xml:space="preserve">La recherche des stages fait l'objet d'une concertation entre le jeune et sa famille ainsi que l’équipe des formateurs. </w:t>
      </w:r>
    </w:p>
    <w:p w14:paraId="4E14254E" w14:textId="77777777" w:rsidR="00457B8A" w:rsidRPr="00135521" w:rsidRDefault="00457B8A" w:rsidP="00F35D7E">
      <w:pPr>
        <w:adjustRightInd w:val="0"/>
        <w:jc w:val="both"/>
        <w:rPr>
          <w:rFonts w:asciiTheme="minorHAnsi" w:hAnsiTheme="minorHAnsi"/>
          <w:sz w:val="22"/>
          <w:szCs w:val="22"/>
        </w:rPr>
      </w:pPr>
      <w:r w:rsidRPr="00135521">
        <w:rPr>
          <w:rFonts w:asciiTheme="minorHAnsi" w:hAnsiTheme="minorHAnsi"/>
          <w:sz w:val="22"/>
          <w:szCs w:val="22"/>
        </w:rPr>
        <w:t>Le choix définitif des stages appartient à l'équipe des formateurs.</w:t>
      </w:r>
    </w:p>
    <w:p w14:paraId="24B53A5A" w14:textId="0CD0552E" w:rsidR="00A428F5" w:rsidRPr="00135521" w:rsidRDefault="00457B8A" w:rsidP="00F35D7E">
      <w:pPr>
        <w:adjustRightInd w:val="0"/>
        <w:jc w:val="both"/>
        <w:rPr>
          <w:rFonts w:asciiTheme="minorHAnsi" w:hAnsiTheme="minorHAnsi"/>
          <w:sz w:val="22"/>
          <w:szCs w:val="22"/>
        </w:rPr>
      </w:pPr>
      <w:r w:rsidRPr="00135521">
        <w:rPr>
          <w:rFonts w:asciiTheme="minorHAnsi" w:hAnsiTheme="minorHAnsi"/>
          <w:sz w:val="22"/>
          <w:szCs w:val="22"/>
        </w:rPr>
        <w:t>Durant la période de stage, l'</w:t>
      </w:r>
      <w:r w:rsidR="000D5A6C" w:rsidRPr="00135521">
        <w:rPr>
          <w:rFonts w:asciiTheme="minorHAnsi" w:hAnsiTheme="minorHAnsi"/>
          <w:sz w:val="22"/>
          <w:szCs w:val="22"/>
        </w:rPr>
        <w:t>étudiant</w:t>
      </w:r>
      <w:r w:rsidRPr="00135521">
        <w:rPr>
          <w:rFonts w:asciiTheme="minorHAnsi" w:hAnsiTheme="minorHAnsi"/>
          <w:sz w:val="22"/>
          <w:szCs w:val="22"/>
        </w:rPr>
        <w:t xml:space="preserve"> reste sous la responsabilité de l'établissement (notamment en cas d’accident du travail).</w:t>
      </w:r>
      <w:r w:rsidR="00A428F5" w:rsidRPr="00135521">
        <w:rPr>
          <w:rFonts w:asciiTheme="minorHAnsi" w:hAnsiTheme="minorHAnsi"/>
          <w:sz w:val="22"/>
          <w:szCs w:val="22"/>
        </w:rPr>
        <w:t xml:space="preserve"> En l’absence de convention, la qualification de l’accident en accident du travail et sa prise en charge par la MSA ne pourr</w:t>
      </w:r>
      <w:r w:rsidR="00330492">
        <w:rPr>
          <w:rFonts w:asciiTheme="minorHAnsi" w:hAnsiTheme="minorHAnsi"/>
          <w:sz w:val="22"/>
          <w:szCs w:val="22"/>
        </w:rPr>
        <w:t>ont</w:t>
      </w:r>
      <w:r w:rsidR="00A428F5" w:rsidRPr="00135521">
        <w:rPr>
          <w:rFonts w:asciiTheme="minorHAnsi" w:hAnsiTheme="minorHAnsi"/>
          <w:sz w:val="22"/>
          <w:szCs w:val="22"/>
        </w:rPr>
        <w:t xml:space="preserve"> avoir lieu (signalement de l’accident dans un délai de 48h)</w:t>
      </w:r>
      <w:r w:rsidR="0025455D">
        <w:rPr>
          <w:rFonts w:asciiTheme="minorHAnsi" w:hAnsiTheme="minorHAnsi"/>
          <w:sz w:val="22"/>
          <w:szCs w:val="22"/>
        </w:rPr>
        <w:t>.</w:t>
      </w:r>
    </w:p>
    <w:p w14:paraId="2D80689D" w14:textId="3F7BE4C5" w:rsidR="00690EF6" w:rsidRPr="009B474E" w:rsidRDefault="000120BB" w:rsidP="00F35D7E">
      <w:pPr>
        <w:jc w:val="both"/>
        <w:rPr>
          <w:rFonts w:asciiTheme="minorHAnsi" w:hAnsiTheme="minorHAnsi"/>
          <w:color w:val="FF0000"/>
          <w:sz w:val="22"/>
          <w:szCs w:val="22"/>
        </w:rPr>
      </w:pPr>
      <w:r w:rsidRPr="00135521">
        <w:rPr>
          <w:rFonts w:asciiTheme="minorHAnsi" w:hAnsiTheme="minorHAnsi"/>
          <w:sz w:val="22"/>
          <w:szCs w:val="22"/>
        </w:rPr>
        <w:t>Une étude de stage non réalisée lors du retour à la MFR</w:t>
      </w:r>
      <w:r w:rsidR="003608B3" w:rsidRPr="00135521">
        <w:rPr>
          <w:rFonts w:asciiTheme="minorHAnsi" w:hAnsiTheme="minorHAnsi"/>
          <w:sz w:val="22"/>
          <w:szCs w:val="22"/>
        </w:rPr>
        <w:t xml:space="preserve"> impliquera</w:t>
      </w:r>
      <w:r w:rsidR="00167414" w:rsidRPr="00135521">
        <w:rPr>
          <w:rFonts w:asciiTheme="minorHAnsi" w:hAnsiTheme="minorHAnsi"/>
          <w:sz w:val="22"/>
          <w:szCs w:val="22"/>
        </w:rPr>
        <w:t xml:space="preserve"> une sanction</w:t>
      </w:r>
      <w:r w:rsidR="003608B3" w:rsidRPr="00135521">
        <w:rPr>
          <w:rFonts w:asciiTheme="minorHAnsi" w:hAnsiTheme="minorHAnsi"/>
          <w:sz w:val="22"/>
          <w:szCs w:val="22"/>
        </w:rPr>
        <w:t xml:space="preserve">. </w:t>
      </w:r>
    </w:p>
    <w:p w14:paraId="323A1F36" w14:textId="6DEBFA83" w:rsidR="000120BB" w:rsidRDefault="000120BB" w:rsidP="00690EF6">
      <w:pPr>
        <w:jc w:val="both"/>
        <w:rPr>
          <w:rFonts w:asciiTheme="minorHAnsi" w:hAnsiTheme="minorHAnsi"/>
          <w:sz w:val="22"/>
          <w:szCs w:val="22"/>
        </w:rPr>
      </w:pPr>
    </w:p>
    <w:p w14:paraId="647182EA" w14:textId="77777777" w:rsidR="00E7224B" w:rsidRDefault="00E7224B" w:rsidP="00690EF6">
      <w:pPr>
        <w:jc w:val="both"/>
        <w:rPr>
          <w:rFonts w:asciiTheme="minorHAnsi" w:hAnsiTheme="minorHAnsi"/>
          <w:sz w:val="22"/>
          <w:szCs w:val="22"/>
        </w:rPr>
      </w:pPr>
    </w:p>
    <w:p w14:paraId="7ACC1BBA" w14:textId="5696B2A4" w:rsidR="00690EF6" w:rsidRPr="00690EF6" w:rsidRDefault="00690EF6" w:rsidP="00690EF6">
      <w:pPr>
        <w:tabs>
          <w:tab w:val="left" w:pos="360"/>
        </w:tabs>
        <w:jc w:val="both"/>
        <w:rPr>
          <w:rFonts w:asciiTheme="minorHAnsi" w:hAnsiTheme="minorHAnsi"/>
          <w:b/>
          <w:sz w:val="22"/>
          <w:szCs w:val="22"/>
          <w:u w:val="single"/>
        </w:rPr>
      </w:pPr>
      <w:r w:rsidRPr="00690EF6">
        <w:rPr>
          <w:rFonts w:asciiTheme="minorHAnsi" w:hAnsiTheme="minorHAnsi"/>
          <w:b/>
          <w:sz w:val="22"/>
          <w:szCs w:val="22"/>
          <w:u w:val="single"/>
        </w:rPr>
        <w:t>Liaison entre l’établissement et la famille</w:t>
      </w:r>
    </w:p>
    <w:p w14:paraId="0350A8DB" w14:textId="77777777" w:rsidR="00690EF6" w:rsidRPr="00C014DF" w:rsidRDefault="00690EF6" w:rsidP="00690EF6">
      <w:pPr>
        <w:jc w:val="both"/>
        <w:rPr>
          <w:rFonts w:asciiTheme="minorHAnsi" w:hAnsiTheme="minorHAnsi"/>
          <w:sz w:val="22"/>
          <w:szCs w:val="22"/>
        </w:rPr>
      </w:pPr>
    </w:p>
    <w:p w14:paraId="2A88FF0A" w14:textId="0BEC1389" w:rsidR="00457B8A" w:rsidRPr="00F35D7E" w:rsidRDefault="00457B8A" w:rsidP="00F35D7E">
      <w:pPr>
        <w:adjustRightInd w:val="0"/>
        <w:jc w:val="both"/>
        <w:rPr>
          <w:rFonts w:asciiTheme="minorHAnsi" w:hAnsiTheme="minorHAnsi"/>
          <w:sz w:val="22"/>
          <w:szCs w:val="22"/>
        </w:rPr>
      </w:pPr>
      <w:r w:rsidRPr="00F35D7E">
        <w:rPr>
          <w:rFonts w:asciiTheme="minorHAnsi" w:hAnsiTheme="minorHAnsi"/>
          <w:b/>
          <w:sz w:val="22"/>
          <w:szCs w:val="22"/>
        </w:rPr>
        <w:t>Le carnet de liaison est l’outil de la pédagogie de l’alternance</w:t>
      </w:r>
      <w:r w:rsidRPr="00F35D7E">
        <w:rPr>
          <w:rFonts w:asciiTheme="minorHAnsi" w:hAnsiTheme="minorHAnsi"/>
          <w:sz w:val="22"/>
          <w:szCs w:val="22"/>
        </w:rPr>
        <w:t>. Il fait le lien entre l’équipe pédagogique, les maîtres de stage</w:t>
      </w:r>
      <w:r w:rsidR="00C944BC">
        <w:rPr>
          <w:rFonts w:asciiTheme="minorHAnsi" w:hAnsiTheme="minorHAnsi"/>
          <w:sz w:val="22"/>
          <w:szCs w:val="22"/>
        </w:rPr>
        <w:t xml:space="preserve">, les </w:t>
      </w:r>
      <w:r w:rsidR="000D5A6C">
        <w:rPr>
          <w:rFonts w:asciiTheme="minorHAnsi" w:hAnsiTheme="minorHAnsi"/>
          <w:sz w:val="22"/>
          <w:szCs w:val="22"/>
        </w:rPr>
        <w:t>étudiants</w:t>
      </w:r>
      <w:r w:rsidRPr="00F35D7E">
        <w:rPr>
          <w:rFonts w:asciiTheme="minorHAnsi" w:hAnsiTheme="minorHAnsi"/>
          <w:sz w:val="22"/>
          <w:szCs w:val="22"/>
        </w:rPr>
        <w:t xml:space="preserve"> et les parents d’</w:t>
      </w:r>
      <w:r w:rsidR="000D5A6C">
        <w:rPr>
          <w:rFonts w:asciiTheme="minorHAnsi" w:hAnsiTheme="minorHAnsi"/>
          <w:sz w:val="22"/>
          <w:szCs w:val="22"/>
        </w:rPr>
        <w:t>étudiants</w:t>
      </w:r>
      <w:r w:rsidRPr="00F35D7E">
        <w:rPr>
          <w:rFonts w:asciiTheme="minorHAnsi" w:hAnsiTheme="minorHAnsi"/>
          <w:sz w:val="22"/>
          <w:szCs w:val="22"/>
        </w:rPr>
        <w:t xml:space="preserve">. </w:t>
      </w:r>
    </w:p>
    <w:p w14:paraId="4F59290F" w14:textId="77777777" w:rsidR="00457B8A" w:rsidRPr="00690EF6" w:rsidRDefault="00457B8A" w:rsidP="00690EF6">
      <w:pPr>
        <w:jc w:val="both"/>
        <w:rPr>
          <w:rFonts w:asciiTheme="minorHAnsi" w:hAnsiTheme="minorHAnsi"/>
          <w:sz w:val="22"/>
          <w:szCs w:val="22"/>
        </w:rPr>
      </w:pPr>
    </w:p>
    <w:p w14:paraId="3D3546FA" w14:textId="565BD367" w:rsidR="00690EF6" w:rsidRPr="00C944BC" w:rsidRDefault="00690EF6" w:rsidP="00690EF6">
      <w:pPr>
        <w:jc w:val="both"/>
        <w:rPr>
          <w:rFonts w:asciiTheme="minorHAnsi" w:hAnsiTheme="minorHAnsi"/>
          <w:b/>
          <w:color w:val="FF0000"/>
          <w:sz w:val="22"/>
          <w:szCs w:val="22"/>
        </w:rPr>
      </w:pPr>
      <w:r w:rsidRPr="00135521">
        <w:rPr>
          <w:rFonts w:asciiTheme="minorHAnsi" w:hAnsiTheme="minorHAnsi"/>
          <w:b/>
          <w:bCs/>
          <w:sz w:val="22"/>
          <w:szCs w:val="22"/>
        </w:rPr>
        <w:t xml:space="preserve">Ce carnet est impérativement </w:t>
      </w:r>
      <w:r w:rsidRPr="00135521">
        <w:rPr>
          <w:rFonts w:asciiTheme="minorHAnsi" w:hAnsiTheme="minorHAnsi"/>
          <w:b/>
          <w:bCs/>
          <w:sz w:val="22"/>
          <w:szCs w:val="22"/>
          <w:u w:val="single"/>
        </w:rPr>
        <w:t>consulté et signé</w:t>
      </w:r>
      <w:r w:rsidRPr="00135521">
        <w:rPr>
          <w:rFonts w:asciiTheme="minorHAnsi" w:hAnsiTheme="minorHAnsi"/>
          <w:b/>
          <w:bCs/>
          <w:sz w:val="22"/>
          <w:szCs w:val="22"/>
        </w:rPr>
        <w:t xml:space="preserve"> </w:t>
      </w:r>
      <w:r w:rsidR="00C944BC" w:rsidRPr="00135521">
        <w:rPr>
          <w:rFonts w:asciiTheme="minorHAnsi" w:hAnsiTheme="minorHAnsi"/>
          <w:b/>
          <w:bCs/>
          <w:sz w:val="22"/>
          <w:szCs w:val="22"/>
        </w:rPr>
        <w:t>régulièrement</w:t>
      </w:r>
      <w:r w:rsidRPr="00135521">
        <w:rPr>
          <w:rFonts w:asciiTheme="minorHAnsi" w:hAnsiTheme="minorHAnsi"/>
          <w:b/>
          <w:bCs/>
          <w:color w:val="FF0000"/>
          <w:sz w:val="22"/>
          <w:szCs w:val="22"/>
        </w:rPr>
        <w:t xml:space="preserve"> </w:t>
      </w:r>
      <w:r w:rsidRPr="00135521">
        <w:rPr>
          <w:rFonts w:asciiTheme="minorHAnsi" w:hAnsiTheme="minorHAnsi"/>
          <w:b/>
          <w:bCs/>
          <w:sz w:val="22"/>
          <w:szCs w:val="22"/>
        </w:rPr>
        <w:t xml:space="preserve">par </w:t>
      </w:r>
      <w:r w:rsidR="00135521" w:rsidRPr="00135521">
        <w:rPr>
          <w:rFonts w:asciiTheme="minorHAnsi" w:hAnsiTheme="minorHAnsi"/>
          <w:b/>
          <w:bCs/>
          <w:sz w:val="22"/>
          <w:szCs w:val="22"/>
        </w:rPr>
        <w:t>l’étudiant, l’équipe pédagogique</w:t>
      </w:r>
      <w:r w:rsidRPr="00135521">
        <w:rPr>
          <w:rFonts w:asciiTheme="minorHAnsi" w:hAnsiTheme="minorHAnsi"/>
          <w:sz w:val="22"/>
          <w:szCs w:val="22"/>
        </w:rPr>
        <w:t xml:space="preserve"> </w:t>
      </w:r>
      <w:r w:rsidRPr="00135521">
        <w:rPr>
          <w:rFonts w:asciiTheme="minorHAnsi" w:hAnsiTheme="minorHAnsi"/>
          <w:b/>
          <w:sz w:val="22"/>
          <w:szCs w:val="22"/>
        </w:rPr>
        <w:t>et le</w:t>
      </w:r>
      <w:r w:rsidR="00135521" w:rsidRPr="00135521">
        <w:rPr>
          <w:rFonts w:asciiTheme="minorHAnsi" w:hAnsiTheme="minorHAnsi"/>
          <w:b/>
          <w:sz w:val="22"/>
          <w:szCs w:val="22"/>
        </w:rPr>
        <w:t>s</w:t>
      </w:r>
      <w:r w:rsidRPr="00135521">
        <w:rPr>
          <w:rFonts w:asciiTheme="minorHAnsi" w:hAnsiTheme="minorHAnsi"/>
          <w:b/>
          <w:sz w:val="22"/>
          <w:szCs w:val="22"/>
        </w:rPr>
        <w:t xml:space="preserve"> Maître</w:t>
      </w:r>
      <w:r w:rsidR="00135521" w:rsidRPr="00135521">
        <w:rPr>
          <w:rFonts w:asciiTheme="minorHAnsi" w:hAnsiTheme="minorHAnsi"/>
          <w:b/>
          <w:sz w:val="22"/>
          <w:szCs w:val="22"/>
        </w:rPr>
        <w:t>s</w:t>
      </w:r>
      <w:r w:rsidRPr="00135521">
        <w:rPr>
          <w:rFonts w:asciiTheme="minorHAnsi" w:hAnsiTheme="minorHAnsi"/>
          <w:b/>
          <w:sz w:val="22"/>
          <w:szCs w:val="22"/>
        </w:rPr>
        <w:t xml:space="preserve"> de stage.</w:t>
      </w:r>
      <w:r w:rsidR="00C944BC" w:rsidRPr="00C944BC">
        <w:rPr>
          <w:rFonts w:asciiTheme="minorHAnsi" w:hAnsiTheme="minorHAnsi"/>
          <w:b/>
          <w:sz w:val="22"/>
          <w:szCs w:val="22"/>
        </w:rPr>
        <w:t xml:space="preserve"> </w:t>
      </w:r>
    </w:p>
    <w:p w14:paraId="57973781" w14:textId="77777777" w:rsidR="00C944BC" w:rsidRDefault="00CA413D" w:rsidP="0053050A">
      <w:pPr>
        <w:autoSpaceDE/>
        <w:autoSpaceDN/>
        <w:spacing w:after="200" w:line="276" w:lineRule="auto"/>
        <w:rPr>
          <w:rFonts w:asciiTheme="minorHAnsi" w:hAnsiTheme="minorHAnsi" w:cstheme="minorHAnsi"/>
          <w:sz w:val="22"/>
          <w:szCs w:val="22"/>
        </w:rPr>
      </w:pPr>
      <w:r w:rsidRPr="0053050A">
        <w:rPr>
          <w:rFonts w:asciiTheme="minorHAnsi" w:hAnsiTheme="minorHAnsi" w:cstheme="minorHAnsi"/>
          <w:sz w:val="22"/>
          <w:szCs w:val="22"/>
        </w:rPr>
        <w:t xml:space="preserve">Le jeune est responsable de son carnet de liaison. </w:t>
      </w:r>
    </w:p>
    <w:p w14:paraId="3FF0AC74" w14:textId="03DA5DA0" w:rsidR="00690EF6" w:rsidRPr="0053050A" w:rsidRDefault="00CA413D" w:rsidP="0053050A">
      <w:pPr>
        <w:autoSpaceDE/>
        <w:autoSpaceDN/>
        <w:spacing w:after="200" w:line="276" w:lineRule="auto"/>
        <w:rPr>
          <w:rFonts w:asciiTheme="minorHAnsi" w:hAnsiTheme="minorHAnsi" w:cstheme="minorHAnsi"/>
          <w:sz w:val="22"/>
          <w:szCs w:val="22"/>
        </w:rPr>
      </w:pPr>
      <w:r w:rsidRPr="0053050A">
        <w:rPr>
          <w:rFonts w:asciiTheme="minorHAnsi" w:hAnsiTheme="minorHAnsi" w:cstheme="minorHAnsi"/>
          <w:sz w:val="22"/>
          <w:szCs w:val="22"/>
        </w:rPr>
        <w:t>Le carnet de liaison non signé de façon régulièr</w:t>
      </w:r>
      <w:r w:rsidR="00632EB5">
        <w:rPr>
          <w:rFonts w:asciiTheme="minorHAnsi" w:hAnsiTheme="minorHAnsi" w:cstheme="minorHAnsi"/>
          <w:sz w:val="22"/>
          <w:szCs w:val="22"/>
        </w:rPr>
        <w:t>e</w:t>
      </w:r>
      <w:r w:rsidRPr="0053050A">
        <w:rPr>
          <w:rFonts w:asciiTheme="minorHAnsi" w:hAnsiTheme="minorHAnsi" w:cstheme="minorHAnsi"/>
          <w:sz w:val="22"/>
          <w:szCs w:val="22"/>
        </w:rPr>
        <w:t xml:space="preserve"> ou un carnet de liaison perdu fera l’objet d’une </w:t>
      </w:r>
      <w:r w:rsidR="00135521">
        <w:rPr>
          <w:rFonts w:asciiTheme="minorHAnsi" w:hAnsiTheme="minorHAnsi" w:cstheme="minorHAnsi"/>
          <w:sz w:val="22"/>
          <w:szCs w:val="22"/>
        </w:rPr>
        <w:t>sanction.</w:t>
      </w:r>
    </w:p>
    <w:p w14:paraId="0F14AA7F" w14:textId="77777777" w:rsidR="00690EF6" w:rsidRPr="00690EF6" w:rsidRDefault="00690EF6" w:rsidP="00690EF6">
      <w:pPr>
        <w:jc w:val="both"/>
        <w:rPr>
          <w:rFonts w:asciiTheme="minorHAnsi" w:hAnsiTheme="minorHAnsi"/>
          <w:sz w:val="22"/>
          <w:szCs w:val="22"/>
        </w:rPr>
      </w:pPr>
      <w:r w:rsidRPr="00690EF6">
        <w:rPr>
          <w:rFonts w:asciiTheme="minorHAnsi" w:hAnsiTheme="minorHAnsi"/>
          <w:sz w:val="22"/>
          <w:szCs w:val="22"/>
        </w:rPr>
        <w:lastRenderedPageBreak/>
        <w:t>Un bulletin transmis aux parents fait le bilan de la formation chaque semestre.</w:t>
      </w:r>
    </w:p>
    <w:p w14:paraId="26DD8123" w14:textId="77777777" w:rsidR="00690EF6" w:rsidRPr="00C014DF" w:rsidRDefault="00690EF6" w:rsidP="00690EF6">
      <w:pPr>
        <w:jc w:val="both"/>
        <w:rPr>
          <w:rFonts w:asciiTheme="minorHAnsi" w:hAnsiTheme="minorHAnsi"/>
          <w:b/>
          <w:bCs/>
          <w:sz w:val="22"/>
          <w:szCs w:val="22"/>
        </w:rPr>
      </w:pPr>
    </w:p>
    <w:p w14:paraId="691B8607" w14:textId="1727BDC5" w:rsidR="00CA413D" w:rsidRDefault="00632EB5" w:rsidP="00CA413D">
      <w:pPr>
        <w:jc w:val="both"/>
      </w:pPr>
      <w:r>
        <w:rPr>
          <w:rFonts w:asciiTheme="minorHAnsi" w:hAnsiTheme="minorHAnsi"/>
          <w:b/>
          <w:bCs/>
          <w:sz w:val="22"/>
          <w:szCs w:val="22"/>
        </w:rPr>
        <w:t xml:space="preserve">Les parents sont vivement invités à faire le point à chaque fin de période avec les formateurs et des demandes de rendez-vous sont à l’initiative des familles. </w:t>
      </w:r>
    </w:p>
    <w:p w14:paraId="1AAFDBA2" w14:textId="0A6C7BB1" w:rsidR="00690EF6" w:rsidRDefault="00690EF6" w:rsidP="00690EF6">
      <w:pPr>
        <w:jc w:val="both"/>
        <w:rPr>
          <w:rFonts w:asciiTheme="minorHAnsi" w:hAnsiTheme="minorHAnsi"/>
          <w:b/>
          <w:bCs/>
          <w:sz w:val="22"/>
          <w:szCs w:val="22"/>
        </w:rPr>
      </w:pPr>
    </w:p>
    <w:p w14:paraId="7ED1FCEC" w14:textId="77777777" w:rsidR="0099066A" w:rsidRPr="00C014DF" w:rsidRDefault="0099066A" w:rsidP="00690EF6">
      <w:pPr>
        <w:jc w:val="both"/>
        <w:rPr>
          <w:rFonts w:asciiTheme="minorHAnsi" w:hAnsiTheme="minorHAnsi"/>
          <w:b/>
          <w:bCs/>
          <w:sz w:val="22"/>
          <w:szCs w:val="22"/>
        </w:rPr>
      </w:pPr>
    </w:p>
    <w:p w14:paraId="67898701" w14:textId="77777777" w:rsidR="00690EF6" w:rsidRPr="00690EF6" w:rsidRDefault="00690EF6" w:rsidP="00690EF6">
      <w:pPr>
        <w:jc w:val="both"/>
        <w:rPr>
          <w:rFonts w:asciiTheme="minorHAnsi" w:hAnsiTheme="minorHAnsi"/>
          <w:sz w:val="22"/>
          <w:szCs w:val="22"/>
        </w:rPr>
      </w:pPr>
    </w:p>
    <w:p w14:paraId="220D1133" w14:textId="5288FF6B" w:rsidR="00FE4075" w:rsidRPr="00FE4075" w:rsidRDefault="00FE4075" w:rsidP="00AE4A23">
      <w:pPr>
        <w:numPr>
          <w:ilvl w:val="0"/>
          <w:numId w:val="9"/>
        </w:numPr>
        <w:tabs>
          <w:tab w:val="left" w:pos="360"/>
        </w:tabs>
        <w:suppressAutoHyphens/>
        <w:autoSpaceDE/>
        <w:autoSpaceDN/>
        <w:ind w:left="720" w:hanging="360"/>
        <w:rPr>
          <w:rFonts w:ascii="Arial" w:hAnsi="Arial" w:cs="Arial"/>
          <w:b/>
          <w:color w:val="17365D" w:themeColor="text2" w:themeShade="BF"/>
          <w:u w:val="single"/>
        </w:rPr>
      </w:pPr>
      <w:r>
        <w:rPr>
          <w:rFonts w:ascii="Arial" w:hAnsi="Arial" w:cs="Arial"/>
          <w:b/>
          <w:color w:val="17365D" w:themeColor="text2" w:themeShade="BF"/>
          <w:u w:val="single"/>
        </w:rPr>
        <w:t>A</w:t>
      </w:r>
      <w:r w:rsidRPr="00FE4075">
        <w:rPr>
          <w:rFonts w:ascii="Arial" w:hAnsi="Arial" w:cs="Arial"/>
          <w:b/>
          <w:color w:val="17365D" w:themeColor="text2" w:themeShade="BF"/>
          <w:u w:val="single"/>
        </w:rPr>
        <w:t>bsences</w:t>
      </w:r>
      <w:r w:rsidR="00CA413D">
        <w:rPr>
          <w:rFonts w:ascii="Arial" w:hAnsi="Arial" w:cs="Arial"/>
          <w:b/>
          <w:color w:val="17365D" w:themeColor="text2" w:themeShade="BF"/>
          <w:u w:val="single"/>
        </w:rPr>
        <w:t>/retards</w:t>
      </w:r>
    </w:p>
    <w:p w14:paraId="6A599137" w14:textId="77777777" w:rsidR="00FE4075" w:rsidRDefault="00FE4075" w:rsidP="00FE4075">
      <w:pPr>
        <w:jc w:val="both"/>
        <w:rPr>
          <w:rFonts w:asciiTheme="minorHAnsi" w:hAnsiTheme="minorHAnsi"/>
          <w:sz w:val="22"/>
          <w:szCs w:val="22"/>
        </w:rPr>
      </w:pPr>
    </w:p>
    <w:p w14:paraId="0924D3F5" w14:textId="77777777" w:rsidR="00FE4075" w:rsidRPr="00135521" w:rsidRDefault="00FE4075" w:rsidP="00FE4075">
      <w:pPr>
        <w:jc w:val="both"/>
        <w:rPr>
          <w:rFonts w:asciiTheme="minorHAnsi" w:hAnsiTheme="minorHAnsi"/>
          <w:sz w:val="22"/>
          <w:szCs w:val="22"/>
        </w:rPr>
      </w:pPr>
      <w:r w:rsidRPr="00135521">
        <w:rPr>
          <w:rFonts w:asciiTheme="minorHAnsi" w:hAnsiTheme="minorHAnsi"/>
          <w:b/>
          <w:sz w:val="22"/>
          <w:szCs w:val="22"/>
        </w:rPr>
        <w:t>La présence étant impérative</w:t>
      </w:r>
      <w:r w:rsidRPr="00135521">
        <w:rPr>
          <w:rFonts w:asciiTheme="minorHAnsi" w:hAnsiTheme="minorHAnsi"/>
          <w:sz w:val="22"/>
          <w:szCs w:val="22"/>
        </w:rPr>
        <w:t xml:space="preserve"> tout au long de la formation, une absence ne peut être </w:t>
      </w:r>
      <w:r w:rsidRPr="00135521">
        <w:rPr>
          <w:rFonts w:asciiTheme="minorHAnsi" w:hAnsiTheme="minorHAnsi"/>
          <w:b/>
          <w:sz w:val="22"/>
          <w:szCs w:val="22"/>
        </w:rPr>
        <w:t>qu’exceptionnelle</w:t>
      </w:r>
      <w:r w:rsidRPr="00135521">
        <w:rPr>
          <w:rFonts w:asciiTheme="minorHAnsi" w:hAnsiTheme="minorHAnsi"/>
          <w:sz w:val="22"/>
          <w:szCs w:val="22"/>
        </w:rPr>
        <w:t xml:space="preserve">. </w:t>
      </w:r>
    </w:p>
    <w:p w14:paraId="7F754457" w14:textId="77777777" w:rsidR="0099066A" w:rsidRPr="00135521" w:rsidRDefault="0099066A" w:rsidP="0099066A">
      <w:pPr>
        <w:jc w:val="both"/>
        <w:rPr>
          <w:rFonts w:asciiTheme="minorHAnsi" w:hAnsiTheme="minorHAnsi"/>
          <w:b/>
          <w:bCs/>
          <w:sz w:val="22"/>
          <w:szCs w:val="22"/>
        </w:rPr>
      </w:pPr>
    </w:p>
    <w:p w14:paraId="411E5D37" w14:textId="6125D551" w:rsidR="0099066A" w:rsidRPr="00C014DF" w:rsidRDefault="0099066A" w:rsidP="0099066A">
      <w:pPr>
        <w:jc w:val="both"/>
        <w:rPr>
          <w:rFonts w:asciiTheme="minorHAnsi" w:hAnsiTheme="minorHAnsi"/>
          <w:b/>
          <w:bCs/>
          <w:sz w:val="22"/>
          <w:szCs w:val="22"/>
        </w:rPr>
      </w:pPr>
      <w:r w:rsidRPr="00135521">
        <w:rPr>
          <w:rFonts w:asciiTheme="minorHAnsi" w:hAnsiTheme="minorHAnsi"/>
          <w:b/>
          <w:bCs/>
          <w:sz w:val="22"/>
          <w:szCs w:val="22"/>
        </w:rPr>
        <w:t xml:space="preserve">Toute absence non justifiée </w:t>
      </w:r>
      <w:r w:rsidR="00632EB5">
        <w:rPr>
          <w:rFonts w:asciiTheme="minorHAnsi" w:hAnsiTheme="minorHAnsi"/>
          <w:b/>
          <w:bCs/>
          <w:sz w:val="22"/>
          <w:szCs w:val="22"/>
        </w:rPr>
        <w:t>est</w:t>
      </w:r>
      <w:r w:rsidRPr="00135521">
        <w:rPr>
          <w:rFonts w:asciiTheme="minorHAnsi" w:hAnsiTheme="minorHAnsi"/>
          <w:b/>
          <w:bCs/>
          <w:sz w:val="22"/>
          <w:szCs w:val="22"/>
        </w:rPr>
        <w:t xml:space="preserve"> signalée aux autorités compétentes que ce soit en stage et/ou à la MFR. Un trop grand nombre d’absences peut compromettre la validation de l’année, du niveau </w:t>
      </w:r>
      <w:proofErr w:type="gramStart"/>
      <w:r w:rsidRPr="00135521">
        <w:rPr>
          <w:rFonts w:asciiTheme="minorHAnsi" w:hAnsiTheme="minorHAnsi"/>
          <w:b/>
          <w:bCs/>
          <w:sz w:val="22"/>
          <w:szCs w:val="22"/>
        </w:rPr>
        <w:t xml:space="preserve">et </w:t>
      </w:r>
      <w:r w:rsidR="000D5A6C" w:rsidRPr="00135521">
        <w:rPr>
          <w:rFonts w:asciiTheme="minorHAnsi" w:hAnsiTheme="minorHAnsi"/>
          <w:b/>
          <w:bCs/>
          <w:sz w:val="22"/>
          <w:szCs w:val="22"/>
        </w:rPr>
        <w:t xml:space="preserve"> la</w:t>
      </w:r>
      <w:proofErr w:type="gramEnd"/>
      <w:r w:rsidR="000D5A6C" w:rsidRPr="00135521">
        <w:rPr>
          <w:rFonts w:asciiTheme="minorHAnsi" w:hAnsiTheme="minorHAnsi"/>
          <w:b/>
          <w:bCs/>
          <w:sz w:val="22"/>
          <w:szCs w:val="22"/>
        </w:rPr>
        <w:t xml:space="preserve"> c</w:t>
      </w:r>
      <w:r w:rsidRPr="00135521">
        <w:rPr>
          <w:rFonts w:asciiTheme="minorHAnsi" w:hAnsiTheme="minorHAnsi"/>
          <w:b/>
          <w:bCs/>
          <w:sz w:val="22"/>
          <w:szCs w:val="22"/>
        </w:rPr>
        <w:t>ertification CCF.</w:t>
      </w:r>
    </w:p>
    <w:p w14:paraId="64E423D6" w14:textId="05EAE704" w:rsidR="00FE4075" w:rsidRPr="00567396" w:rsidRDefault="00FE4075" w:rsidP="00FE4075">
      <w:pPr>
        <w:pStyle w:val="Paragraphedeliste"/>
        <w:jc w:val="both"/>
        <w:rPr>
          <w:rFonts w:asciiTheme="minorHAnsi" w:hAnsiTheme="minorHAnsi"/>
          <w:color w:val="000000" w:themeColor="text1"/>
          <w:sz w:val="22"/>
          <w:szCs w:val="22"/>
          <w:highlight w:val="yellow"/>
        </w:rPr>
      </w:pPr>
    </w:p>
    <w:p w14:paraId="1FAD499D" w14:textId="18996BF1" w:rsidR="0053050A" w:rsidRPr="0053050A" w:rsidRDefault="0053050A" w:rsidP="0053050A">
      <w:pPr>
        <w:autoSpaceDE/>
        <w:autoSpaceDN/>
        <w:spacing w:after="200" w:line="276" w:lineRule="auto"/>
        <w:rPr>
          <w:rFonts w:asciiTheme="minorHAnsi" w:hAnsiTheme="minorHAnsi" w:cstheme="minorHAnsi"/>
          <w:sz w:val="22"/>
          <w:szCs w:val="22"/>
        </w:rPr>
      </w:pPr>
      <w:r w:rsidRPr="00567396">
        <w:rPr>
          <w:rFonts w:asciiTheme="minorHAnsi" w:hAnsiTheme="minorHAnsi" w:cstheme="minorHAnsi"/>
          <w:color w:val="000000" w:themeColor="text1"/>
          <w:sz w:val="22"/>
          <w:szCs w:val="22"/>
        </w:rPr>
        <w:t xml:space="preserve">Toute absence et </w:t>
      </w:r>
      <w:r w:rsidR="00632EB5" w:rsidRPr="00567396">
        <w:rPr>
          <w:rFonts w:asciiTheme="minorHAnsi" w:hAnsiTheme="minorHAnsi" w:cstheme="minorHAnsi"/>
          <w:color w:val="000000" w:themeColor="text1"/>
          <w:sz w:val="22"/>
          <w:szCs w:val="22"/>
        </w:rPr>
        <w:t xml:space="preserve">tout </w:t>
      </w:r>
      <w:r w:rsidRPr="00567396">
        <w:rPr>
          <w:rFonts w:asciiTheme="minorHAnsi" w:hAnsiTheme="minorHAnsi" w:cstheme="minorHAnsi"/>
          <w:color w:val="000000" w:themeColor="text1"/>
          <w:sz w:val="22"/>
          <w:szCs w:val="22"/>
        </w:rPr>
        <w:t xml:space="preserve">retard en stage ou au CFMM doivent être signalés et justifiés par le jeune et ses parents </w:t>
      </w:r>
      <w:r w:rsidRPr="0053050A">
        <w:rPr>
          <w:rFonts w:asciiTheme="minorHAnsi" w:hAnsiTheme="minorHAnsi" w:cstheme="minorHAnsi"/>
          <w:sz w:val="22"/>
          <w:szCs w:val="22"/>
        </w:rPr>
        <w:t>dans les meilleurs délais.</w:t>
      </w:r>
    </w:p>
    <w:p w14:paraId="1F3FADAC" w14:textId="64C773B0" w:rsidR="00E837B2" w:rsidRPr="00135521" w:rsidRDefault="00E837B2" w:rsidP="00E837B2">
      <w:pPr>
        <w:jc w:val="both"/>
        <w:rPr>
          <w:rFonts w:asciiTheme="minorHAnsi" w:hAnsiTheme="minorHAnsi"/>
          <w:sz w:val="22"/>
          <w:szCs w:val="22"/>
        </w:rPr>
      </w:pPr>
      <w:r w:rsidRPr="00135521">
        <w:rPr>
          <w:rFonts w:asciiTheme="minorHAnsi" w:hAnsiTheme="minorHAnsi"/>
          <w:b/>
          <w:sz w:val="22"/>
          <w:szCs w:val="22"/>
          <w:u w:val="single"/>
        </w:rPr>
        <w:t>En cas d’absence</w:t>
      </w:r>
      <w:r w:rsidR="0053050A" w:rsidRPr="00135521">
        <w:rPr>
          <w:rFonts w:asciiTheme="minorHAnsi" w:hAnsiTheme="minorHAnsi"/>
          <w:b/>
          <w:sz w:val="22"/>
          <w:szCs w:val="22"/>
          <w:u w:val="single"/>
        </w:rPr>
        <w:t xml:space="preserve"> non programmée</w:t>
      </w:r>
      <w:r w:rsidR="004A3DB7" w:rsidRPr="00135521">
        <w:rPr>
          <w:rFonts w:asciiTheme="minorHAnsi" w:hAnsiTheme="minorHAnsi"/>
          <w:b/>
          <w:sz w:val="22"/>
          <w:szCs w:val="22"/>
          <w:u w:val="single"/>
        </w:rPr>
        <w:t xml:space="preserve"> (maladie ou autre cas de force majeure)</w:t>
      </w:r>
      <w:r w:rsidRPr="00135521">
        <w:rPr>
          <w:rFonts w:asciiTheme="minorHAnsi" w:hAnsiTheme="minorHAnsi"/>
          <w:sz w:val="22"/>
          <w:szCs w:val="22"/>
        </w:rPr>
        <w:t xml:space="preserve">, il est demandé </w:t>
      </w:r>
      <w:r w:rsidR="00135521" w:rsidRPr="00135521">
        <w:rPr>
          <w:rFonts w:asciiTheme="minorHAnsi" w:hAnsiTheme="minorHAnsi"/>
          <w:sz w:val="22"/>
          <w:szCs w:val="22"/>
        </w:rPr>
        <w:t>à l’étudiant</w:t>
      </w:r>
      <w:r w:rsidRPr="00135521">
        <w:rPr>
          <w:rFonts w:asciiTheme="minorHAnsi" w:hAnsiTheme="minorHAnsi"/>
          <w:sz w:val="22"/>
          <w:szCs w:val="22"/>
        </w:rPr>
        <w:t xml:space="preserve"> d’avertir</w:t>
      </w:r>
      <w:r w:rsidR="00FE4075" w:rsidRPr="00135521">
        <w:rPr>
          <w:rFonts w:asciiTheme="minorHAnsi" w:hAnsiTheme="minorHAnsi"/>
          <w:sz w:val="22"/>
          <w:szCs w:val="22"/>
        </w:rPr>
        <w:t xml:space="preserve"> par téléphone </w:t>
      </w:r>
      <w:r w:rsidRPr="00135521">
        <w:rPr>
          <w:rFonts w:asciiTheme="minorHAnsi" w:hAnsiTheme="minorHAnsi"/>
          <w:sz w:val="22"/>
          <w:szCs w:val="22"/>
        </w:rPr>
        <w:t xml:space="preserve">la </w:t>
      </w:r>
      <w:r w:rsidR="00FE4075" w:rsidRPr="00135521">
        <w:rPr>
          <w:rFonts w:asciiTheme="minorHAnsi" w:hAnsiTheme="minorHAnsi"/>
          <w:b/>
          <w:sz w:val="22"/>
          <w:szCs w:val="22"/>
        </w:rPr>
        <w:t>MFR</w:t>
      </w:r>
      <w:r w:rsidRPr="00135521">
        <w:rPr>
          <w:rFonts w:asciiTheme="minorHAnsi" w:hAnsiTheme="minorHAnsi"/>
          <w:sz w:val="22"/>
          <w:szCs w:val="22"/>
        </w:rPr>
        <w:t xml:space="preserve"> </w:t>
      </w:r>
      <w:r w:rsidRPr="00135521">
        <w:rPr>
          <w:rFonts w:asciiTheme="minorHAnsi" w:hAnsiTheme="minorHAnsi"/>
          <w:b/>
          <w:bCs/>
          <w:sz w:val="22"/>
          <w:szCs w:val="22"/>
        </w:rPr>
        <w:t>le premier jour d’absence</w:t>
      </w:r>
      <w:r w:rsidRPr="00135521">
        <w:rPr>
          <w:rFonts w:asciiTheme="minorHAnsi" w:hAnsiTheme="minorHAnsi"/>
          <w:sz w:val="22"/>
          <w:szCs w:val="22"/>
        </w:rPr>
        <w:t xml:space="preserve"> </w:t>
      </w:r>
      <w:r w:rsidRPr="00135521">
        <w:rPr>
          <w:rFonts w:asciiTheme="minorHAnsi" w:hAnsiTheme="minorHAnsi"/>
          <w:b/>
          <w:bCs/>
          <w:sz w:val="22"/>
          <w:szCs w:val="22"/>
        </w:rPr>
        <w:t>avant 10h00</w:t>
      </w:r>
      <w:r w:rsidR="00FE4075" w:rsidRPr="00135521">
        <w:rPr>
          <w:rFonts w:asciiTheme="minorHAnsi" w:hAnsiTheme="minorHAnsi"/>
          <w:b/>
          <w:bCs/>
          <w:sz w:val="22"/>
          <w:szCs w:val="22"/>
        </w:rPr>
        <w:t xml:space="preserve">. Si </w:t>
      </w:r>
      <w:r w:rsidR="00FE4075" w:rsidRPr="00135521">
        <w:rPr>
          <w:rFonts w:asciiTheme="minorHAnsi" w:hAnsiTheme="minorHAnsi"/>
          <w:b/>
          <w:sz w:val="22"/>
          <w:szCs w:val="22"/>
        </w:rPr>
        <w:t>l’</w:t>
      </w:r>
      <w:r w:rsidR="000D5A6C" w:rsidRPr="00135521">
        <w:rPr>
          <w:rFonts w:asciiTheme="minorHAnsi" w:hAnsiTheme="minorHAnsi"/>
          <w:b/>
          <w:sz w:val="22"/>
          <w:szCs w:val="22"/>
        </w:rPr>
        <w:t>étudiant</w:t>
      </w:r>
      <w:r w:rsidR="00FE4075" w:rsidRPr="00135521">
        <w:rPr>
          <w:rFonts w:asciiTheme="minorHAnsi" w:hAnsiTheme="minorHAnsi"/>
          <w:b/>
          <w:sz w:val="22"/>
          <w:szCs w:val="22"/>
        </w:rPr>
        <w:t xml:space="preserve"> est en stage, </w:t>
      </w:r>
      <w:r w:rsidR="00135521">
        <w:rPr>
          <w:rFonts w:asciiTheme="minorHAnsi" w:hAnsiTheme="minorHAnsi"/>
          <w:b/>
          <w:sz w:val="22"/>
          <w:szCs w:val="22"/>
        </w:rPr>
        <w:t>il</w:t>
      </w:r>
      <w:r w:rsidR="00FE4075" w:rsidRPr="00135521">
        <w:rPr>
          <w:rFonts w:asciiTheme="minorHAnsi" w:hAnsiTheme="minorHAnsi"/>
          <w:b/>
          <w:sz w:val="22"/>
          <w:szCs w:val="22"/>
        </w:rPr>
        <w:t xml:space="preserve"> avertit </w:t>
      </w:r>
      <w:r w:rsidR="00632EB5">
        <w:rPr>
          <w:rFonts w:asciiTheme="minorHAnsi" w:hAnsiTheme="minorHAnsi"/>
          <w:b/>
          <w:sz w:val="22"/>
          <w:szCs w:val="22"/>
        </w:rPr>
        <w:t xml:space="preserve">à la fois </w:t>
      </w:r>
      <w:r w:rsidR="00FE4075" w:rsidRPr="00135521">
        <w:rPr>
          <w:rFonts w:asciiTheme="minorHAnsi" w:hAnsiTheme="minorHAnsi"/>
          <w:b/>
          <w:sz w:val="22"/>
          <w:szCs w:val="22"/>
        </w:rPr>
        <w:t>la MFR et</w:t>
      </w:r>
      <w:r w:rsidRPr="00135521">
        <w:rPr>
          <w:rFonts w:asciiTheme="minorHAnsi" w:hAnsiTheme="minorHAnsi"/>
          <w:b/>
          <w:sz w:val="22"/>
          <w:szCs w:val="22"/>
        </w:rPr>
        <w:t xml:space="preserve"> le maître d</w:t>
      </w:r>
      <w:r w:rsidR="00FE4075" w:rsidRPr="00135521">
        <w:rPr>
          <w:rFonts w:asciiTheme="minorHAnsi" w:hAnsiTheme="minorHAnsi"/>
          <w:b/>
          <w:sz w:val="22"/>
          <w:szCs w:val="22"/>
        </w:rPr>
        <w:t>e stage</w:t>
      </w:r>
      <w:r w:rsidR="00FE4075" w:rsidRPr="00135521">
        <w:rPr>
          <w:rFonts w:asciiTheme="minorHAnsi" w:hAnsiTheme="minorHAnsi"/>
          <w:sz w:val="22"/>
          <w:szCs w:val="22"/>
        </w:rPr>
        <w:t>. Au-delà de ce délai, la MFR se décharge de toute responsabilité en cas de problème rencontré.</w:t>
      </w:r>
    </w:p>
    <w:p w14:paraId="68F66CA9" w14:textId="6534E32C" w:rsidR="00E837B2" w:rsidRPr="00135521" w:rsidRDefault="00E837B2" w:rsidP="00E837B2">
      <w:pPr>
        <w:jc w:val="both"/>
        <w:rPr>
          <w:rFonts w:asciiTheme="minorHAnsi" w:hAnsiTheme="minorHAnsi"/>
          <w:sz w:val="22"/>
          <w:szCs w:val="22"/>
        </w:rPr>
      </w:pPr>
      <w:r w:rsidRPr="00135521">
        <w:rPr>
          <w:rFonts w:asciiTheme="minorHAnsi" w:hAnsiTheme="minorHAnsi"/>
          <w:b/>
          <w:bCs/>
          <w:sz w:val="22"/>
          <w:szCs w:val="22"/>
        </w:rPr>
        <w:t>Un justificatif écrit et signé sera adressé par courrier ou mail à la Maison Familiale</w:t>
      </w:r>
      <w:r w:rsidR="00FE4075" w:rsidRPr="00135521">
        <w:rPr>
          <w:rFonts w:asciiTheme="minorHAnsi" w:hAnsiTheme="minorHAnsi"/>
          <w:b/>
          <w:bCs/>
          <w:sz w:val="22"/>
          <w:szCs w:val="22"/>
        </w:rPr>
        <w:t xml:space="preserve"> le jour même.</w:t>
      </w:r>
    </w:p>
    <w:p w14:paraId="0E5D2E86" w14:textId="77777777" w:rsidR="00FE4075" w:rsidRPr="00135521" w:rsidRDefault="00FE4075" w:rsidP="00E837B2">
      <w:pPr>
        <w:pStyle w:val="Corpsdetexte"/>
        <w:rPr>
          <w:rFonts w:asciiTheme="minorHAnsi" w:hAnsiTheme="minorHAnsi"/>
          <w:sz w:val="22"/>
          <w:szCs w:val="22"/>
        </w:rPr>
      </w:pPr>
    </w:p>
    <w:p w14:paraId="27CE7FF5" w14:textId="0F4C71E4" w:rsidR="00FE4075" w:rsidRPr="00135521" w:rsidRDefault="004A3DB7" w:rsidP="00E837B2">
      <w:pPr>
        <w:pStyle w:val="Corpsdetexte"/>
        <w:rPr>
          <w:rFonts w:asciiTheme="minorHAnsi" w:hAnsiTheme="minorHAnsi"/>
          <w:sz w:val="22"/>
          <w:szCs w:val="22"/>
        </w:rPr>
      </w:pPr>
      <w:r w:rsidRPr="00135521">
        <w:rPr>
          <w:rFonts w:asciiTheme="minorHAnsi" w:hAnsiTheme="minorHAnsi"/>
          <w:b/>
          <w:sz w:val="22"/>
          <w:szCs w:val="22"/>
          <w:u w:val="single"/>
        </w:rPr>
        <w:t>En cas d’absence programmée et justifiée</w:t>
      </w:r>
      <w:r w:rsidR="00FE4075" w:rsidRPr="00135521">
        <w:rPr>
          <w:rFonts w:asciiTheme="minorHAnsi" w:hAnsiTheme="minorHAnsi"/>
          <w:sz w:val="22"/>
          <w:szCs w:val="22"/>
        </w:rPr>
        <w:t xml:space="preserve">, </w:t>
      </w:r>
      <w:r w:rsidR="00FE4075" w:rsidRPr="00135521">
        <w:rPr>
          <w:rFonts w:asciiTheme="minorHAnsi" w:hAnsiTheme="minorHAnsi"/>
          <w:b/>
          <w:sz w:val="22"/>
          <w:szCs w:val="22"/>
        </w:rPr>
        <w:t xml:space="preserve">l’absence doit faire l’objet d’une demande écrite </w:t>
      </w:r>
      <w:proofErr w:type="gramStart"/>
      <w:r w:rsidR="00FE4075" w:rsidRPr="00135521">
        <w:rPr>
          <w:rFonts w:asciiTheme="minorHAnsi" w:hAnsiTheme="minorHAnsi"/>
          <w:b/>
          <w:sz w:val="22"/>
          <w:szCs w:val="22"/>
        </w:rPr>
        <w:t xml:space="preserve">préalable, </w:t>
      </w:r>
      <w:r w:rsidR="00FE4075" w:rsidRPr="00135521">
        <w:rPr>
          <w:rFonts w:asciiTheme="minorHAnsi" w:hAnsiTheme="minorHAnsi"/>
          <w:sz w:val="22"/>
          <w:szCs w:val="22"/>
        </w:rPr>
        <w:t xml:space="preserve"> auprès</w:t>
      </w:r>
      <w:proofErr w:type="gramEnd"/>
      <w:r w:rsidR="00FE4075" w:rsidRPr="00135521">
        <w:rPr>
          <w:rFonts w:asciiTheme="minorHAnsi" w:hAnsiTheme="minorHAnsi"/>
          <w:sz w:val="22"/>
          <w:szCs w:val="22"/>
        </w:rPr>
        <w:t xml:space="preserve"> </w:t>
      </w:r>
      <w:r w:rsidRPr="00135521">
        <w:rPr>
          <w:rFonts w:asciiTheme="minorHAnsi" w:hAnsiTheme="minorHAnsi"/>
          <w:sz w:val="22"/>
          <w:szCs w:val="22"/>
        </w:rPr>
        <w:t>du</w:t>
      </w:r>
      <w:r w:rsidR="00FE4075" w:rsidRPr="00135521">
        <w:rPr>
          <w:rFonts w:asciiTheme="minorHAnsi" w:hAnsiTheme="minorHAnsi"/>
          <w:sz w:val="22"/>
          <w:szCs w:val="22"/>
        </w:rPr>
        <w:t xml:space="preserve"> </w:t>
      </w:r>
      <w:r w:rsidR="00C944BC" w:rsidRPr="00135521">
        <w:rPr>
          <w:rFonts w:asciiTheme="minorHAnsi" w:hAnsiTheme="minorHAnsi"/>
          <w:sz w:val="22"/>
          <w:szCs w:val="22"/>
        </w:rPr>
        <w:t>responsable de classe</w:t>
      </w:r>
      <w:r w:rsidR="00C326FE" w:rsidRPr="00135521">
        <w:rPr>
          <w:rFonts w:asciiTheme="minorHAnsi" w:hAnsiTheme="minorHAnsi"/>
          <w:sz w:val="22"/>
          <w:szCs w:val="22"/>
        </w:rPr>
        <w:t xml:space="preserve"> ou de la direction</w:t>
      </w:r>
      <w:r w:rsidRPr="00135521">
        <w:rPr>
          <w:rFonts w:asciiTheme="minorHAnsi" w:hAnsiTheme="minorHAnsi"/>
          <w:sz w:val="22"/>
          <w:szCs w:val="22"/>
        </w:rPr>
        <w:t xml:space="preserve"> au moins dix jours avant</w:t>
      </w:r>
      <w:r w:rsidR="00C944BC" w:rsidRPr="00135521">
        <w:rPr>
          <w:rFonts w:asciiTheme="minorHAnsi" w:hAnsiTheme="minorHAnsi"/>
          <w:sz w:val="22"/>
          <w:szCs w:val="22"/>
        </w:rPr>
        <w:t>.</w:t>
      </w:r>
      <w:r w:rsidRPr="00135521">
        <w:rPr>
          <w:rFonts w:asciiTheme="minorHAnsi" w:hAnsiTheme="minorHAnsi"/>
          <w:sz w:val="22"/>
          <w:szCs w:val="22"/>
        </w:rPr>
        <w:t xml:space="preserve"> Le jeune qui fait une demande d’absence doit s’assurer auprès du secrétariat dans les jours qui suivent que sa demande a été acceptée.</w:t>
      </w:r>
    </w:p>
    <w:p w14:paraId="380F931A" w14:textId="77EEF7D7" w:rsidR="00FC58C6" w:rsidRPr="00135521" w:rsidRDefault="00FC58C6" w:rsidP="00E837B2">
      <w:pPr>
        <w:jc w:val="both"/>
        <w:rPr>
          <w:rFonts w:asciiTheme="minorHAnsi" w:hAnsiTheme="minorHAnsi"/>
          <w:b/>
          <w:bCs/>
          <w:sz w:val="22"/>
          <w:szCs w:val="22"/>
        </w:rPr>
      </w:pPr>
    </w:p>
    <w:p w14:paraId="11FBE200" w14:textId="37FF000D" w:rsidR="004A3DB7" w:rsidRPr="00135521" w:rsidRDefault="004A3DB7" w:rsidP="004A3DB7">
      <w:pPr>
        <w:pStyle w:val="Corpsdetexte"/>
        <w:rPr>
          <w:rFonts w:asciiTheme="minorHAnsi" w:hAnsiTheme="minorHAnsi"/>
          <w:sz w:val="22"/>
          <w:szCs w:val="22"/>
        </w:rPr>
      </w:pPr>
      <w:r w:rsidRPr="00135521">
        <w:rPr>
          <w:rFonts w:asciiTheme="minorHAnsi" w:hAnsiTheme="minorHAnsi"/>
          <w:sz w:val="22"/>
          <w:szCs w:val="22"/>
        </w:rPr>
        <w:t xml:space="preserve">En cas d’arrivée à la Maison Familiale en cours de semaine, les </w:t>
      </w:r>
      <w:r w:rsidR="000D5A6C" w:rsidRPr="00135521">
        <w:rPr>
          <w:rFonts w:asciiTheme="minorHAnsi" w:hAnsiTheme="minorHAnsi"/>
          <w:sz w:val="22"/>
          <w:szCs w:val="22"/>
        </w:rPr>
        <w:t>étudiants</w:t>
      </w:r>
      <w:r w:rsidRPr="00135521">
        <w:rPr>
          <w:rFonts w:asciiTheme="minorHAnsi" w:hAnsiTheme="minorHAnsi"/>
          <w:sz w:val="22"/>
          <w:szCs w:val="22"/>
        </w:rPr>
        <w:t xml:space="preserve"> doivent impérativement se présenter au secrétariat.</w:t>
      </w:r>
    </w:p>
    <w:p w14:paraId="25A6FB1A" w14:textId="77777777" w:rsidR="004A3DB7" w:rsidRPr="00135521" w:rsidRDefault="004A3DB7" w:rsidP="00E837B2">
      <w:pPr>
        <w:jc w:val="both"/>
        <w:rPr>
          <w:rFonts w:asciiTheme="minorHAnsi" w:hAnsiTheme="minorHAnsi"/>
          <w:b/>
          <w:bCs/>
          <w:sz w:val="22"/>
          <w:szCs w:val="22"/>
        </w:rPr>
      </w:pPr>
    </w:p>
    <w:p w14:paraId="19E47740" w14:textId="6EA09F40" w:rsidR="00FC58C6" w:rsidRPr="00135521" w:rsidRDefault="00FC58C6" w:rsidP="00E837B2">
      <w:pPr>
        <w:jc w:val="both"/>
        <w:rPr>
          <w:rFonts w:asciiTheme="minorHAnsi" w:hAnsiTheme="minorHAnsi"/>
          <w:sz w:val="22"/>
          <w:szCs w:val="22"/>
        </w:rPr>
      </w:pPr>
      <w:r w:rsidRPr="00135521">
        <w:rPr>
          <w:rFonts w:asciiTheme="minorHAnsi" w:hAnsiTheme="minorHAnsi"/>
          <w:sz w:val="22"/>
          <w:szCs w:val="22"/>
        </w:rPr>
        <w:t>Toute période de stage non effectuée d</w:t>
      </w:r>
      <w:r w:rsidR="001723B8">
        <w:rPr>
          <w:rFonts w:asciiTheme="minorHAnsi" w:hAnsiTheme="minorHAnsi"/>
          <w:sz w:val="22"/>
          <w:szCs w:val="22"/>
        </w:rPr>
        <w:t>oit</w:t>
      </w:r>
      <w:r w:rsidRPr="00135521">
        <w:rPr>
          <w:rFonts w:asciiTheme="minorHAnsi" w:hAnsiTheme="minorHAnsi"/>
          <w:sz w:val="22"/>
          <w:szCs w:val="22"/>
        </w:rPr>
        <w:t xml:space="preserve"> être rattrapée pendant les vacances scolaires</w:t>
      </w:r>
      <w:r w:rsidRPr="00135521">
        <w:rPr>
          <w:rFonts w:asciiTheme="minorHAnsi" w:hAnsiTheme="minorHAnsi"/>
          <w:b/>
          <w:sz w:val="22"/>
          <w:szCs w:val="22"/>
        </w:rPr>
        <w:t>.</w:t>
      </w:r>
    </w:p>
    <w:p w14:paraId="0CF265CB" w14:textId="49703CC2" w:rsidR="00E837B2" w:rsidRPr="00135521" w:rsidRDefault="00E837B2" w:rsidP="00E837B2">
      <w:pPr>
        <w:jc w:val="both"/>
        <w:rPr>
          <w:rFonts w:asciiTheme="minorHAnsi" w:hAnsiTheme="minorHAnsi"/>
          <w:sz w:val="22"/>
          <w:szCs w:val="22"/>
        </w:rPr>
      </w:pPr>
    </w:p>
    <w:p w14:paraId="3E234B3B" w14:textId="35DB0035" w:rsidR="00CA413D" w:rsidRPr="00135521" w:rsidRDefault="00CA413D" w:rsidP="004A3DB7">
      <w:pPr>
        <w:jc w:val="both"/>
        <w:rPr>
          <w:rFonts w:asciiTheme="minorHAnsi" w:hAnsiTheme="minorHAnsi"/>
          <w:sz w:val="22"/>
          <w:szCs w:val="22"/>
        </w:rPr>
      </w:pPr>
      <w:r w:rsidRPr="00135521">
        <w:rPr>
          <w:rFonts w:asciiTheme="minorHAnsi" w:hAnsiTheme="minorHAnsi"/>
          <w:b/>
          <w:sz w:val="22"/>
          <w:szCs w:val="22"/>
          <w:u w:val="single"/>
        </w:rPr>
        <w:t>En cas de maladie pendant le temps de présence au CFMM</w:t>
      </w:r>
      <w:r w:rsidRPr="00135521">
        <w:rPr>
          <w:rFonts w:asciiTheme="minorHAnsi" w:hAnsiTheme="minorHAnsi"/>
          <w:sz w:val="22"/>
          <w:szCs w:val="22"/>
        </w:rPr>
        <w:t xml:space="preserve">, </w:t>
      </w:r>
      <w:r w:rsidR="004A3DB7" w:rsidRPr="00135521">
        <w:rPr>
          <w:rFonts w:asciiTheme="minorHAnsi" w:hAnsiTheme="minorHAnsi"/>
          <w:sz w:val="22"/>
          <w:szCs w:val="22"/>
        </w:rPr>
        <w:t>le jeune informe</w:t>
      </w:r>
      <w:r w:rsidRPr="00135521">
        <w:rPr>
          <w:rFonts w:asciiTheme="minorHAnsi" w:hAnsiTheme="minorHAnsi"/>
          <w:sz w:val="22"/>
          <w:szCs w:val="22"/>
        </w:rPr>
        <w:t xml:space="preserve"> le secrétariat</w:t>
      </w:r>
      <w:r w:rsidR="001723B8">
        <w:rPr>
          <w:rFonts w:asciiTheme="minorHAnsi" w:hAnsiTheme="minorHAnsi"/>
          <w:sz w:val="22"/>
          <w:szCs w:val="22"/>
        </w:rPr>
        <w:t xml:space="preserve"> et lui signale tout départ pour une éventuelle consultation chez le médecin ou déplacement à la pharmacie.</w:t>
      </w:r>
      <w:r w:rsidRPr="00135521">
        <w:rPr>
          <w:rFonts w:asciiTheme="minorHAnsi" w:hAnsiTheme="minorHAnsi"/>
          <w:sz w:val="22"/>
          <w:szCs w:val="22"/>
        </w:rPr>
        <w:t xml:space="preserve"> Si son état de santé </w:t>
      </w:r>
      <w:r w:rsidR="001723B8">
        <w:rPr>
          <w:rFonts w:asciiTheme="minorHAnsi" w:hAnsiTheme="minorHAnsi"/>
          <w:sz w:val="22"/>
          <w:szCs w:val="22"/>
        </w:rPr>
        <w:t>ne lui permet pas de rester en cours, il regagne son domicile.</w:t>
      </w:r>
    </w:p>
    <w:p w14:paraId="71D7C966" w14:textId="77777777" w:rsidR="00CA413D" w:rsidRPr="00C014DF" w:rsidRDefault="00CA413D" w:rsidP="00E837B2">
      <w:pPr>
        <w:jc w:val="both"/>
        <w:rPr>
          <w:rFonts w:asciiTheme="minorHAnsi" w:hAnsiTheme="minorHAnsi"/>
          <w:sz w:val="22"/>
          <w:szCs w:val="22"/>
        </w:rPr>
      </w:pPr>
    </w:p>
    <w:p w14:paraId="3B60B545" w14:textId="77777777" w:rsidR="00FC58C6" w:rsidRPr="00CA413D" w:rsidRDefault="00FC58C6" w:rsidP="00FC58C6">
      <w:pPr>
        <w:jc w:val="both"/>
        <w:rPr>
          <w:rFonts w:asciiTheme="minorHAnsi" w:hAnsiTheme="minorHAnsi"/>
          <w:sz w:val="22"/>
          <w:szCs w:val="22"/>
          <w:highlight w:val="yellow"/>
        </w:rPr>
      </w:pPr>
    </w:p>
    <w:p w14:paraId="3E989909" w14:textId="77777777" w:rsidR="007578F2" w:rsidRPr="00C014DF" w:rsidRDefault="007578F2" w:rsidP="007578F2">
      <w:pPr>
        <w:jc w:val="both"/>
        <w:rPr>
          <w:rFonts w:asciiTheme="minorHAnsi" w:hAnsiTheme="minorHAnsi"/>
          <w:sz w:val="22"/>
          <w:szCs w:val="22"/>
        </w:rPr>
      </w:pPr>
    </w:p>
    <w:p w14:paraId="7F33D332" w14:textId="5F752F0E" w:rsidR="007578F2" w:rsidRPr="00137ED4" w:rsidRDefault="007578F2" w:rsidP="00AE4A23">
      <w:pPr>
        <w:numPr>
          <w:ilvl w:val="0"/>
          <w:numId w:val="9"/>
        </w:numPr>
        <w:tabs>
          <w:tab w:val="left" w:pos="360"/>
        </w:tabs>
        <w:suppressAutoHyphens/>
        <w:autoSpaceDE/>
        <w:autoSpaceDN/>
        <w:ind w:left="720" w:hanging="360"/>
        <w:rPr>
          <w:rFonts w:ascii="Arial" w:hAnsi="Arial" w:cs="Arial"/>
          <w:b/>
          <w:color w:val="17365D" w:themeColor="text2" w:themeShade="BF"/>
          <w:u w:val="single"/>
        </w:rPr>
      </w:pPr>
      <w:r w:rsidRPr="00137ED4">
        <w:rPr>
          <w:rFonts w:ascii="Arial" w:hAnsi="Arial" w:cs="Arial"/>
          <w:b/>
          <w:color w:val="17365D" w:themeColor="text2" w:themeShade="BF"/>
          <w:u w:val="single"/>
        </w:rPr>
        <w:t xml:space="preserve">Consignes aux </w:t>
      </w:r>
      <w:r w:rsidR="000D5A6C">
        <w:rPr>
          <w:rFonts w:ascii="Arial" w:hAnsi="Arial" w:cs="Arial"/>
          <w:b/>
          <w:color w:val="17365D" w:themeColor="text2" w:themeShade="BF"/>
          <w:u w:val="single"/>
        </w:rPr>
        <w:t>étudiants</w:t>
      </w:r>
      <w:r w:rsidRPr="00137ED4">
        <w:rPr>
          <w:rFonts w:ascii="Arial" w:hAnsi="Arial" w:cs="Arial"/>
          <w:b/>
          <w:color w:val="17365D" w:themeColor="text2" w:themeShade="BF"/>
          <w:u w:val="single"/>
        </w:rPr>
        <w:t xml:space="preserve"> pour le déroulement des épreuves</w:t>
      </w:r>
    </w:p>
    <w:p w14:paraId="023A18B5" w14:textId="77777777" w:rsidR="007578F2" w:rsidRPr="00A640DD" w:rsidRDefault="007578F2" w:rsidP="007578F2">
      <w:pPr>
        <w:rPr>
          <w:rFonts w:ascii="Arial" w:hAnsi="Arial" w:cs="Arial"/>
          <w:b/>
          <w:sz w:val="22"/>
          <w:szCs w:val="22"/>
          <w:highlight w:val="yellow"/>
          <w:u w:val="single"/>
        </w:rPr>
      </w:pPr>
    </w:p>
    <w:p w14:paraId="7DD48724" w14:textId="2D031032"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Cs/>
          <w:i w:val="0"/>
          <w:sz w:val="22"/>
          <w:szCs w:val="22"/>
        </w:rPr>
        <w:t xml:space="preserve">L’établissement est habilité par le Ministère de l’Agriculture à évaluer ses </w:t>
      </w:r>
      <w:r w:rsidR="001723B8">
        <w:rPr>
          <w:rFonts w:asciiTheme="minorHAnsi" w:hAnsiTheme="minorHAnsi"/>
          <w:bCs/>
          <w:i w:val="0"/>
          <w:sz w:val="22"/>
          <w:szCs w:val="22"/>
        </w:rPr>
        <w:t xml:space="preserve">étudiants </w:t>
      </w:r>
      <w:r w:rsidRPr="000551B9">
        <w:rPr>
          <w:rFonts w:asciiTheme="minorHAnsi" w:hAnsiTheme="minorHAnsi"/>
          <w:bCs/>
          <w:i w:val="0"/>
          <w:sz w:val="22"/>
          <w:szCs w:val="22"/>
        </w:rPr>
        <w:t xml:space="preserve">en </w:t>
      </w:r>
      <w:r w:rsidRPr="000551B9">
        <w:rPr>
          <w:rFonts w:asciiTheme="minorHAnsi" w:hAnsiTheme="minorHAnsi"/>
          <w:b/>
          <w:i w:val="0"/>
          <w:sz w:val="22"/>
          <w:szCs w:val="22"/>
        </w:rPr>
        <w:t xml:space="preserve">contrôle continu </w:t>
      </w:r>
      <w:r w:rsidR="005615D1">
        <w:rPr>
          <w:rFonts w:asciiTheme="minorHAnsi" w:hAnsiTheme="minorHAnsi"/>
          <w:b/>
          <w:i w:val="0"/>
          <w:sz w:val="22"/>
          <w:szCs w:val="22"/>
        </w:rPr>
        <w:t>(</w:t>
      </w:r>
      <w:r w:rsidRPr="000551B9">
        <w:rPr>
          <w:rFonts w:asciiTheme="minorHAnsi" w:hAnsiTheme="minorHAnsi"/>
          <w:b/>
          <w:i w:val="0"/>
          <w:sz w:val="22"/>
          <w:szCs w:val="22"/>
        </w:rPr>
        <w:t>CCF)</w:t>
      </w:r>
      <w:r w:rsidRPr="000551B9">
        <w:rPr>
          <w:rFonts w:asciiTheme="minorHAnsi" w:hAnsiTheme="minorHAnsi"/>
          <w:i w:val="0"/>
          <w:sz w:val="22"/>
          <w:szCs w:val="22"/>
        </w:rPr>
        <w:t>.</w:t>
      </w:r>
    </w:p>
    <w:p w14:paraId="5D517AD8" w14:textId="77777777" w:rsidR="00135521" w:rsidRPr="000551B9" w:rsidRDefault="00135521" w:rsidP="00135521">
      <w:pPr>
        <w:rPr>
          <w:rFonts w:ascii="Arial" w:hAnsi="Arial" w:cs="Arial"/>
          <w:b/>
          <w:sz w:val="22"/>
          <w:szCs w:val="22"/>
          <w:u w:val="single"/>
        </w:rPr>
      </w:pPr>
    </w:p>
    <w:p w14:paraId="19E29999" w14:textId="77777777" w:rsidR="00135521" w:rsidRPr="000551B9" w:rsidRDefault="00135521" w:rsidP="00135521">
      <w:pPr>
        <w:pStyle w:val="Titre3"/>
        <w:jc w:val="both"/>
        <w:rPr>
          <w:rFonts w:asciiTheme="minorHAnsi" w:hAnsiTheme="minorHAnsi"/>
          <w:bCs/>
          <w:i w:val="0"/>
          <w:sz w:val="22"/>
          <w:szCs w:val="22"/>
        </w:rPr>
      </w:pPr>
    </w:p>
    <w:p w14:paraId="252B2FFE" w14:textId="1271034F"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Cs/>
          <w:i w:val="0"/>
          <w:sz w:val="22"/>
          <w:szCs w:val="22"/>
        </w:rPr>
        <w:t xml:space="preserve">Le planning des épreuves </w:t>
      </w:r>
      <w:r w:rsidR="001723B8">
        <w:rPr>
          <w:rFonts w:asciiTheme="minorHAnsi" w:hAnsiTheme="minorHAnsi"/>
          <w:bCs/>
          <w:i w:val="0"/>
          <w:sz w:val="22"/>
          <w:szCs w:val="22"/>
        </w:rPr>
        <w:t>est</w:t>
      </w:r>
      <w:r w:rsidRPr="000551B9">
        <w:rPr>
          <w:rFonts w:asciiTheme="minorHAnsi" w:hAnsiTheme="minorHAnsi"/>
          <w:bCs/>
          <w:i w:val="0"/>
          <w:sz w:val="22"/>
          <w:szCs w:val="22"/>
        </w:rPr>
        <w:t xml:space="preserve"> communiqué par le formateur référent via un document remis en mains propres</w:t>
      </w:r>
      <w:r w:rsidR="00F95967">
        <w:rPr>
          <w:rFonts w:asciiTheme="minorHAnsi" w:hAnsiTheme="minorHAnsi"/>
          <w:bCs/>
          <w:i w:val="0"/>
          <w:sz w:val="22"/>
          <w:szCs w:val="22"/>
        </w:rPr>
        <w:t>, puis est</w:t>
      </w:r>
      <w:r w:rsidRPr="000551B9">
        <w:rPr>
          <w:rFonts w:asciiTheme="minorHAnsi" w:hAnsiTheme="minorHAnsi"/>
          <w:bCs/>
          <w:i w:val="0"/>
          <w:sz w:val="22"/>
          <w:szCs w:val="22"/>
        </w:rPr>
        <w:t xml:space="preserve"> déposé sur la plateforme Walter. Les </w:t>
      </w:r>
      <w:r w:rsidR="001723B8">
        <w:rPr>
          <w:rFonts w:asciiTheme="minorHAnsi" w:hAnsiTheme="minorHAnsi"/>
          <w:bCs/>
          <w:i w:val="0"/>
          <w:sz w:val="22"/>
          <w:szCs w:val="22"/>
        </w:rPr>
        <w:t>étudiants</w:t>
      </w:r>
      <w:r w:rsidRPr="000551B9">
        <w:rPr>
          <w:rFonts w:asciiTheme="minorHAnsi" w:hAnsiTheme="minorHAnsi"/>
          <w:bCs/>
          <w:i w:val="0"/>
          <w:sz w:val="22"/>
          <w:szCs w:val="22"/>
        </w:rPr>
        <w:t xml:space="preserve"> en pren</w:t>
      </w:r>
      <w:r w:rsidR="00F95967">
        <w:rPr>
          <w:rFonts w:asciiTheme="minorHAnsi" w:hAnsiTheme="minorHAnsi"/>
          <w:bCs/>
          <w:i w:val="0"/>
          <w:sz w:val="22"/>
          <w:szCs w:val="22"/>
        </w:rPr>
        <w:t>nent</w:t>
      </w:r>
      <w:r w:rsidRPr="000551B9">
        <w:rPr>
          <w:rFonts w:asciiTheme="minorHAnsi" w:hAnsiTheme="minorHAnsi"/>
          <w:bCs/>
          <w:i w:val="0"/>
          <w:sz w:val="22"/>
          <w:szCs w:val="22"/>
        </w:rPr>
        <w:t xml:space="preserve"> connaissance dès sa diffusion.</w:t>
      </w:r>
    </w:p>
    <w:p w14:paraId="04DCD99A" w14:textId="77777777" w:rsidR="00135521" w:rsidRPr="000551B9" w:rsidRDefault="00135521" w:rsidP="00135521">
      <w:pPr>
        <w:pStyle w:val="Titre3"/>
        <w:jc w:val="both"/>
        <w:rPr>
          <w:rFonts w:asciiTheme="minorHAnsi" w:hAnsiTheme="minorHAnsi"/>
          <w:bCs/>
          <w:i w:val="0"/>
          <w:sz w:val="22"/>
          <w:szCs w:val="22"/>
        </w:rPr>
      </w:pPr>
    </w:p>
    <w:p w14:paraId="27949082" w14:textId="12DBB529"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Cs/>
          <w:i w:val="0"/>
          <w:sz w:val="22"/>
          <w:szCs w:val="22"/>
        </w:rPr>
        <w:t xml:space="preserve">Une </w:t>
      </w:r>
      <w:r w:rsidRPr="000551B9">
        <w:rPr>
          <w:rFonts w:asciiTheme="minorHAnsi" w:hAnsiTheme="minorHAnsi"/>
          <w:b/>
          <w:bCs/>
          <w:i w:val="0"/>
          <w:sz w:val="22"/>
          <w:szCs w:val="22"/>
        </w:rPr>
        <w:t>convocation</w:t>
      </w:r>
      <w:r w:rsidRPr="000551B9">
        <w:rPr>
          <w:rFonts w:asciiTheme="minorHAnsi" w:hAnsiTheme="minorHAnsi"/>
          <w:bCs/>
          <w:i w:val="0"/>
          <w:sz w:val="22"/>
          <w:szCs w:val="22"/>
        </w:rPr>
        <w:t xml:space="preserve"> pour toutes les épreuves en cours de formation (CCF),</w:t>
      </w:r>
      <w:r w:rsidR="00F95967">
        <w:rPr>
          <w:rFonts w:asciiTheme="minorHAnsi" w:hAnsiTheme="minorHAnsi"/>
          <w:bCs/>
          <w:i w:val="0"/>
          <w:sz w:val="22"/>
          <w:szCs w:val="22"/>
        </w:rPr>
        <w:t xml:space="preserve"> est</w:t>
      </w:r>
      <w:r w:rsidRPr="000551B9">
        <w:rPr>
          <w:rFonts w:asciiTheme="minorHAnsi" w:hAnsiTheme="minorHAnsi"/>
          <w:bCs/>
          <w:i w:val="0"/>
          <w:sz w:val="22"/>
          <w:szCs w:val="22"/>
        </w:rPr>
        <w:t xml:space="preserve"> envoyée ou remise en mains propres aux </w:t>
      </w:r>
      <w:r w:rsidR="00F95967">
        <w:rPr>
          <w:rFonts w:asciiTheme="minorHAnsi" w:hAnsiTheme="minorHAnsi"/>
          <w:bCs/>
          <w:i w:val="0"/>
          <w:sz w:val="22"/>
          <w:szCs w:val="22"/>
        </w:rPr>
        <w:t xml:space="preserve">étudiants </w:t>
      </w:r>
      <w:r w:rsidRPr="000551B9">
        <w:rPr>
          <w:rFonts w:asciiTheme="minorHAnsi" w:hAnsiTheme="minorHAnsi"/>
          <w:bCs/>
          <w:i w:val="0"/>
          <w:sz w:val="22"/>
          <w:szCs w:val="22"/>
        </w:rPr>
        <w:t xml:space="preserve">avec une lettre expliquant les modalités des CCF et les obligations de présence des </w:t>
      </w:r>
      <w:proofErr w:type="gramStart"/>
      <w:r w:rsidR="00F95967">
        <w:rPr>
          <w:rFonts w:asciiTheme="minorHAnsi" w:hAnsiTheme="minorHAnsi"/>
          <w:bCs/>
          <w:i w:val="0"/>
          <w:sz w:val="22"/>
          <w:szCs w:val="22"/>
        </w:rPr>
        <w:t xml:space="preserve">étudiants </w:t>
      </w:r>
      <w:r w:rsidRPr="000551B9">
        <w:rPr>
          <w:rFonts w:asciiTheme="minorHAnsi" w:hAnsiTheme="minorHAnsi"/>
          <w:bCs/>
          <w:i w:val="0"/>
          <w:sz w:val="22"/>
          <w:szCs w:val="22"/>
        </w:rPr>
        <w:t xml:space="preserve"> sauf</w:t>
      </w:r>
      <w:proofErr w:type="gramEnd"/>
      <w:r w:rsidRPr="000551B9">
        <w:rPr>
          <w:rFonts w:asciiTheme="minorHAnsi" w:hAnsiTheme="minorHAnsi"/>
          <w:bCs/>
          <w:i w:val="0"/>
          <w:sz w:val="22"/>
          <w:szCs w:val="22"/>
        </w:rPr>
        <w:t xml:space="preserve"> cas de force majeure (maladie ou cas grave laissé à l’appréciation de la direction). </w:t>
      </w:r>
    </w:p>
    <w:p w14:paraId="0978A179" w14:textId="77777777" w:rsidR="00135521" w:rsidRDefault="00135521" w:rsidP="00135521">
      <w:pPr>
        <w:pStyle w:val="Titre3"/>
        <w:jc w:val="both"/>
        <w:rPr>
          <w:rFonts w:asciiTheme="minorHAnsi" w:hAnsiTheme="minorHAnsi"/>
          <w:bCs/>
          <w:i w:val="0"/>
          <w:sz w:val="22"/>
          <w:szCs w:val="22"/>
          <w:highlight w:val="yellow"/>
        </w:rPr>
      </w:pPr>
    </w:p>
    <w:p w14:paraId="73D7550D" w14:textId="78F6DC12" w:rsidR="00135521" w:rsidRPr="00137ED4" w:rsidRDefault="00135521" w:rsidP="00135521">
      <w:pPr>
        <w:spacing w:after="100"/>
        <w:jc w:val="both"/>
        <w:rPr>
          <w:rFonts w:asciiTheme="minorHAnsi" w:hAnsiTheme="minorHAnsi" w:cstheme="minorHAnsi"/>
          <w:sz w:val="22"/>
          <w:szCs w:val="22"/>
        </w:rPr>
      </w:pPr>
      <w:r w:rsidRPr="00137ED4">
        <w:rPr>
          <w:rFonts w:asciiTheme="minorHAnsi" w:hAnsiTheme="minorHAnsi" w:cstheme="minorHAnsi"/>
          <w:b/>
          <w:bCs/>
          <w:sz w:val="22"/>
          <w:szCs w:val="22"/>
          <w:u w:val="single"/>
        </w:rPr>
        <w:t>Gestion des absences dans le cadre du contrôle continu</w:t>
      </w:r>
      <w:r w:rsidR="005615D1">
        <w:rPr>
          <w:rFonts w:asciiTheme="minorHAnsi" w:hAnsiTheme="minorHAnsi" w:cstheme="minorHAnsi"/>
          <w:b/>
          <w:bCs/>
          <w:sz w:val="22"/>
          <w:szCs w:val="22"/>
          <w:u w:val="single"/>
        </w:rPr>
        <w:t xml:space="preserve"> (CCF)</w:t>
      </w:r>
      <w:r w:rsidRPr="00137ED4">
        <w:rPr>
          <w:rFonts w:asciiTheme="minorHAnsi" w:hAnsiTheme="minorHAnsi" w:cstheme="minorHAnsi"/>
          <w:b/>
          <w:bCs/>
          <w:sz w:val="22"/>
          <w:szCs w:val="22"/>
          <w:u w:val="single"/>
        </w:rPr>
        <w:t xml:space="preserve"> </w:t>
      </w:r>
    </w:p>
    <w:p w14:paraId="26E6D979" w14:textId="77777777" w:rsidR="00135521" w:rsidRPr="00137ED4" w:rsidRDefault="00135521" w:rsidP="00135521">
      <w:pPr>
        <w:jc w:val="both"/>
        <w:rPr>
          <w:rFonts w:asciiTheme="minorHAnsi" w:hAnsiTheme="minorHAnsi" w:cstheme="minorHAnsi"/>
          <w:sz w:val="22"/>
          <w:szCs w:val="22"/>
        </w:rPr>
      </w:pPr>
      <w:r w:rsidRPr="00137ED4">
        <w:rPr>
          <w:rFonts w:asciiTheme="minorHAnsi" w:hAnsiTheme="minorHAnsi" w:cstheme="minorHAnsi"/>
          <w:sz w:val="22"/>
          <w:szCs w:val="22"/>
        </w:rPr>
        <w:t xml:space="preserve">Le contrôle continu implique un respect scrupuleux de l'obligation d'assiduité prévue par l'article L.511-1 du Code de l'éducation. </w:t>
      </w:r>
    </w:p>
    <w:p w14:paraId="0131B347" w14:textId="77777777" w:rsidR="00135521" w:rsidRPr="0033626F" w:rsidRDefault="00135521" w:rsidP="00135521">
      <w:pPr>
        <w:rPr>
          <w:highlight w:val="yellow"/>
        </w:rPr>
      </w:pPr>
    </w:p>
    <w:p w14:paraId="6AB766BC" w14:textId="1FA509F6"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
          <w:bCs/>
          <w:i w:val="0"/>
          <w:sz w:val="22"/>
          <w:szCs w:val="22"/>
        </w:rPr>
        <w:t>Les évaluations (CCF)</w:t>
      </w:r>
      <w:r w:rsidRPr="000551B9">
        <w:rPr>
          <w:rFonts w:asciiTheme="minorHAnsi" w:hAnsiTheme="minorHAnsi"/>
          <w:bCs/>
          <w:i w:val="0"/>
          <w:sz w:val="22"/>
          <w:szCs w:val="22"/>
        </w:rPr>
        <w:t xml:space="preserve"> sont des épreuves d’examen, </w:t>
      </w:r>
      <w:r w:rsidRPr="000551B9">
        <w:rPr>
          <w:rFonts w:asciiTheme="minorHAnsi" w:hAnsiTheme="minorHAnsi"/>
          <w:b/>
          <w:bCs/>
          <w:i w:val="0"/>
          <w:sz w:val="22"/>
          <w:szCs w:val="22"/>
        </w:rPr>
        <w:t xml:space="preserve">la présence de tous les </w:t>
      </w:r>
      <w:r w:rsidR="00F95967">
        <w:rPr>
          <w:rFonts w:asciiTheme="minorHAnsi" w:hAnsiTheme="minorHAnsi"/>
          <w:b/>
          <w:bCs/>
          <w:i w:val="0"/>
          <w:sz w:val="22"/>
          <w:szCs w:val="22"/>
        </w:rPr>
        <w:t>étudiants</w:t>
      </w:r>
      <w:r w:rsidRPr="000551B9">
        <w:rPr>
          <w:rFonts w:asciiTheme="minorHAnsi" w:hAnsiTheme="minorHAnsi"/>
          <w:b/>
          <w:bCs/>
          <w:i w:val="0"/>
          <w:sz w:val="22"/>
          <w:szCs w:val="22"/>
        </w:rPr>
        <w:t xml:space="preserve"> est obligatoire</w:t>
      </w:r>
      <w:r w:rsidRPr="000551B9">
        <w:rPr>
          <w:rFonts w:asciiTheme="minorHAnsi" w:hAnsiTheme="minorHAnsi"/>
          <w:bCs/>
          <w:i w:val="0"/>
          <w:sz w:val="22"/>
          <w:szCs w:val="22"/>
        </w:rPr>
        <w:t xml:space="preserve">. Une épreuve de remplacement ne </w:t>
      </w:r>
      <w:r w:rsidR="00F95967">
        <w:rPr>
          <w:rFonts w:asciiTheme="minorHAnsi" w:hAnsiTheme="minorHAnsi"/>
          <w:bCs/>
          <w:i w:val="0"/>
          <w:sz w:val="22"/>
          <w:szCs w:val="22"/>
        </w:rPr>
        <w:t>peut</w:t>
      </w:r>
      <w:r w:rsidRPr="000551B9">
        <w:rPr>
          <w:rFonts w:asciiTheme="minorHAnsi" w:hAnsiTheme="minorHAnsi"/>
          <w:bCs/>
          <w:i w:val="0"/>
          <w:sz w:val="22"/>
          <w:szCs w:val="22"/>
        </w:rPr>
        <w:t xml:space="preserve"> être mis</w:t>
      </w:r>
      <w:r w:rsidR="00F95967">
        <w:rPr>
          <w:rFonts w:asciiTheme="minorHAnsi" w:hAnsiTheme="minorHAnsi"/>
          <w:bCs/>
          <w:i w:val="0"/>
          <w:sz w:val="22"/>
          <w:szCs w:val="22"/>
        </w:rPr>
        <w:t>e</w:t>
      </w:r>
      <w:r w:rsidRPr="000551B9">
        <w:rPr>
          <w:rFonts w:asciiTheme="minorHAnsi" w:hAnsiTheme="minorHAnsi"/>
          <w:bCs/>
          <w:i w:val="0"/>
          <w:sz w:val="22"/>
          <w:szCs w:val="22"/>
        </w:rPr>
        <w:t xml:space="preserve"> en place, que si l’é</w:t>
      </w:r>
      <w:r w:rsidR="00F95967">
        <w:rPr>
          <w:rFonts w:asciiTheme="minorHAnsi" w:hAnsiTheme="minorHAnsi"/>
          <w:bCs/>
          <w:i w:val="0"/>
          <w:sz w:val="22"/>
          <w:szCs w:val="22"/>
        </w:rPr>
        <w:t>tudiant</w:t>
      </w:r>
      <w:r w:rsidRPr="000551B9">
        <w:rPr>
          <w:rFonts w:asciiTheme="minorHAnsi" w:hAnsiTheme="minorHAnsi"/>
          <w:bCs/>
          <w:i w:val="0"/>
          <w:sz w:val="22"/>
          <w:szCs w:val="22"/>
        </w:rPr>
        <w:t xml:space="preserve"> absent apporte au secrétariat ou envoie :  un certificat médical (daté du jour de l’épreuve) si maladie, un certificat de décès </w:t>
      </w:r>
      <w:r>
        <w:rPr>
          <w:rFonts w:asciiTheme="minorHAnsi" w:hAnsiTheme="minorHAnsi"/>
          <w:bCs/>
          <w:i w:val="0"/>
          <w:sz w:val="22"/>
          <w:szCs w:val="22"/>
        </w:rPr>
        <w:t xml:space="preserve">d’un proche </w:t>
      </w:r>
      <w:r w:rsidRPr="000551B9">
        <w:rPr>
          <w:rFonts w:asciiTheme="minorHAnsi" w:hAnsiTheme="minorHAnsi"/>
          <w:bCs/>
          <w:i w:val="0"/>
          <w:sz w:val="22"/>
          <w:szCs w:val="22"/>
        </w:rPr>
        <w:t xml:space="preserve">ou une convocation à la JDC </w:t>
      </w:r>
      <w:r w:rsidRPr="000551B9">
        <w:rPr>
          <w:rFonts w:asciiTheme="minorHAnsi" w:hAnsiTheme="minorHAnsi"/>
          <w:b/>
          <w:bCs/>
          <w:i w:val="0"/>
          <w:sz w:val="22"/>
          <w:szCs w:val="22"/>
        </w:rPr>
        <w:t>dans les 2 jours suivants</w:t>
      </w:r>
      <w:r w:rsidRPr="000551B9">
        <w:rPr>
          <w:rFonts w:asciiTheme="minorHAnsi" w:hAnsiTheme="minorHAnsi"/>
          <w:bCs/>
          <w:i w:val="0"/>
          <w:sz w:val="22"/>
          <w:szCs w:val="22"/>
        </w:rPr>
        <w:t>.</w:t>
      </w:r>
    </w:p>
    <w:p w14:paraId="18ED2021" w14:textId="77777777" w:rsidR="00135521" w:rsidRDefault="00135521" w:rsidP="00135521">
      <w:pPr>
        <w:pStyle w:val="Titre3"/>
        <w:jc w:val="both"/>
        <w:rPr>
          <w:rFonts w:asciiTheme="minorHAnsi" w:hAnsiTheme="minorHAnsi"/>
          <w:bCs/>
          <w:i w:val="0"/>
          <w:sz w:val="22"/>
          <w:szCs w:val="22"/>
          <w:highlight w:val="yellow"/>
        </w:rPr>
      </w:pPr>
    </w:p>
    <w:p w14:paraId="479B8510" w14:textId="77777777" w:rsidR="00135521" w:rsidRPr="00137ED4" w:rsidRDefault="00135521" w:rsidP="00135521">
      <w:pPr>
        <w:rPr>
          <w:highlight w:val="yellow"/>
        </w:rPr>
      </w:pPr>
    </w:p>
    <w:p w14:paraId="344C8C9B" w14:textId="77777777" w:rsidR="00135521" w:rsidRPr="000551B9" w:rsidRDefault="00135521" w:rsidP="00135521">
      <w:pPr>
        <w:pStyle w:val="Titre3"/>
        <w:jc w:val="both"/>
        <w:rPr>
          <w:rFonts w:asciiTheme="minorHAnsi" w:hAnsiTheme="minorHAnsi"/>
          <w:b/>
          <w:bCs/>
          <w:i w:val="0"/>
          <w:sz w:val="22"/>
          <w:szCs w:val="22"/>
        </w:rPr>
      </w:pPr>
      <w:r w:rsidRPr="000551B9">
        <w:rPr>
          <w:rFonts w:asciiTheme="minorHAnsi" w:hAnsiTheme="minorHAnsi"/>
          <w:b/>
          <w:bCs/>
          <w:i w:val="0"/>
          <w:sz w:val="22"/>
          <w:szCs w:val="22"/>
        </w:rPr>
        <w:t>Les évaluations se déroulent dans les mêmes conditions qu’une épreuve d’examen.</w:t>
      </w:r>
    </w:p>
    <w:p w14:paraId="77BAEF52" w14:textId="77777777" w:rsidR="00135521" w:rsidRPr="000551B9" w:rsidRDefault="00135521" w:rsidP="00135521">
      <w:pPr>
        <w:pStyle w:val="Titre3"/>
        <w:jc w:val="both"/>
        <w:rPr>
          <w:rFonts w:asciiTheme="minorHAnsi" w:hAnsiTheme="minorHAnsi"/>
          <w:bCs/>
          <w:i w:val="0"/>
          <w:sz w:val="22"/>
          <w:szCs w:val="22"/>
        </w:rPr>
      </w:pPr>
    </w:p>
    <w:p w14:paraId="597C14E6" w14:textId="3F33B98F" w:rsidR="00135521" w:rsidRPr="000551B9" w:rsidRDefault="00CE3A6E" w:rsidP="00135521">
      <w:pPr>
        <w:pStyle w:val="Titre3"/>
        <w:jc w:val="both"/>
        <w:rPr>
          <w:rFonts w:asciiTheme="minorHAnsi" w:hAnsiTheme="minorHAnsi"/>
          <w:bCs/>
          <w:i w:val="0"/>
          <w:sz w:val="22"/>
          <w:szCs w:val="22"/>
        </w:rPr>
      </w:pPr>
      <w:r>
        <w:rPr>
          <w:rFonts w:asciiTheme="minorHAnsi" w:hAnsiTheme="minorHAnsi"/>
          <w:bCs/>
          <w:i w:val="0"/>
          <w:sz w:val="22"/>
          <w:szCs w:val="22"/>
        </w:rPr>
        <w:t xml:space="preserve">Il faut prévoir </w:t>
      </w:r>
      <w:r w:rsidR="00135521" w:rsidRPr="000551B9">
        <w:rPr>
          <w:rFonts w:asciiTheme="minorHAnsi" w:hAnsiTheme="minorHAnsi"/>
          <w:bCs/>
          <w:i w:val="0"/>
          <w:sz w:val="22"/>
          <w:szCs w:val="22"/>
        </w:rPr>
        <w:t xml:space="preserve">tout le matériel nécessaire pour </w:t>
      </w:r>
      <w:r>
        <w:rPr>
          <w:rFonts w:asciiTheme="minorHAnsi" w:hAnsiTheme="minorHAnsi"/>
          <w:bCs/>
          <w:i w:val="0"/>
          <w:sz w:val="22"/>
          <w:szCs w:val="22"/>
        </w:rPr>
        <w:t>le</w:t>
      </w:r>
      <w:r w:rsidR="00135521" w:rsidRPr="000551B9">
        <w:rPr>
          <w:rFonts w:asciiTheme="minorHAnsi" w:hAnsiTheme="minorHAnsi"/>
          <w:bCs/>
          <w:i w:val="0"/>
          <w:sz w:val="22"/>
          <w:szCs w:val="22"/>
        </w:rPr>
        <w:t xml:space="preserve"> travail, les sorties sont impossibles.</w:t>
      </w:r>
    </w:p>
    <w:p w14:paraId="083A9BFE" w14:textId="77777777" w:rsidR="00135521" w:rsidRPr="000551B9" w:rsidRDefault="00135521" w:rsidP="00135521">
      <w:pPr>
        <w:pStyle w:val="Titre3"/>
        <w:jc w:val="both"/>
        <w:rPr>
          <w:rFonts w:asciiTheme="minorHAnsi" w:hAnsiTheme="minorHAnsi"/>
          <w:bCs/>
          <w:i w:val="0"/>
          <w:sz w:val="22"/>
          <w:szCs w:val="22"/>
        </w:rPr>
      </w:pPr>
    </w:p>
    <w:p w14:paraId="4B7F09FB" w14:textId="77777777" w:rsidR="00135521" w:rsidRPr="000551B9" w:rsidRDefault="00135521" w:rsidP="00135521">
      <w:pPr>
        <w:pStyle w:val="Titre3"/>
        <w:jc w:val="both"/>
        <w:rPr>
          <w:rFonts w:asciiTheme="minorHAnsi" w:hAnsiTheme="minorHAnsi"/>
          <w:bCs/>
          <w:i w:val="0"/>
          <w:sz w:val="22"/>
          <w:szCs w:val="22"/>
        </w:rPr>
      </w:pPr>
    </w:p>
    <w:p w14:paraId="63AED08D" w14:textId="77777777" w:rsidR="00135521" w:rsidRPr="000551B9" w:rsidRDefault="00135521" w:rsidP="00135521">
      <w:pPr>
        <w:pStyle w:val="Titre3"/>
        <w:jc w:val="both"/>
        <w:rPr>
          <w:rFonts w:asciiTheme="minorHAnsi" w:hAnsiTheme="minorHAnsi"/>
          <w:b/>
          <w:bCs/>
          <w:i w:val="0"/>
          <w:sz w:val="22"/>
          <w:szCs w:val="22"/>
        </w:rPr>
      </w:pPr>
      <w:r w:rsidRPr="000551B9">
        <w:rPr>
          <w:rFonts w:asciiTheme="minorHAnsi" w:hAnsiTheme="minorHAnsi"/>
          <w:b/>
          <w:bCs/>
          <w:i w:val="0"/>
          <w:sz w:val="22"/>
          <w:szCs w:val="22"/>
        </w:rPr>
        <w:t>Les objets connectés sont interdits dans la salle d’examen. Ils doivent être éteints et posés dans le sac. Le sac doit être posé sous le tableau.</w:t>
      </w:r>
    </w:p>
    <w:p w14:paraId="4483A06B" w14:textId="77777777" w:rsidR="00135521" w:rsidRPr="000551B9" w:rsidRDefault="00135521" w:rsidP="00135521"/>
    <w:p w14:paraId="08ADF1A1" w14:textId="77777777" w:rsidR="00135521" w:rsidRPr="000551B9" w:rsidRDefault="00135521" w:rsidP="00135521">
      <w:pPr>
        <w:pStyle w:val="Titre3"/>
        <w:jc w:val="both"/>
        <w:rPr>
          <w:rFonts w:asciiTheme="minorHAnsi" w:hAnsiTheme="minorHAnsi"/>
          <w:bCs/>
          <w:i w:val="0"/>
          <w:sz w:val="22"/>
          <w:szCs w:val="22"/>
        </w:rPr>
      </w:pPr>
    </w:p>
    <w:p w14:paraId="141B6F47" w14:textId="466AA237"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Cs/>
          <w:i w:val="0"/>
          <w:sz w:val="22"/>
          <w:szCs w:val="22"/>
        </w:rPr>
        <w:t xml:space="preserve">Sur les tables sont </w:t>
      </w:r>
      <w:r w:rsidR="00CE3A6E">
        <w:rPr>
          <w:rFonts w:asciiTheme="minorHAnsi" w:hAnsiTheme="minorHAnsi"/>
          <w:bCs/>
          <w:i w:val="0"/>
          <w:sz w:val="22"/>
          <w:szCs w:val="22"/>
        </w:rPr>
        <w:t xml:space="preserve">uniquement </w:t>
      </w:r>
      <w:r w:rsidRPr="000551B9">
        <w:rPr>
          <w:rFonts w:asciiTheme="minorHAnsi" w:hAnsiTheme="minorHAnsi"/>
          <w:bCs/>
          <w:i w:val="0"/>
          <w:sz w:val="22"/>
          <w:szCs w:val="22"/>
        </w:rPr>
        <w:t>disponibles crayons, règles et calculatrices ou dictionnaire (si le sujet l’impose). Aucune trousse ou autres fournitures scolaires ne sont admises sur les tables.</w:t>
      </w:r>
    </w:p>
    <w:p w14:paraId="7B88BCB3" w14:textId="77777777" w:rsidR="00135521" w:rsidRPr="000551B9" w:rsidRDefault="00135521" w:rsidP="00135521">
      <w:pPr>
        <w:pStyle w:val="Titre3"/>
        <w:jc w:val="both"/>
        <w:rPr>
          <w:rFonts w:asciiTheme="minorHAnsi" w:hAnsiTheme="minorHAnsi"/>
          <w:bCs/>
          <w:i w:val="0"/>
          <w:sz w:val="22"/>
          <w:szCs w:val="22"/>
        </w:rPr>
      </w:pPr>
    </w:p>
    <w:p w14:paraId="47BC0AED" w14:textId="7FD88AF9"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Cs/>
          <w:i w:val="0"/>
          <w:sz w:val="22"/>
          <w:szCs w:val="22"/>
        </w:rPr>
        <w:t xml:space="preserve">Après </w:t>
      </w:r>
      <w:r w:rsidR="00CE3A6E">
        <w:rPr>
          <w:rFonts w:asciiTheme="minorHAnsi" w:hAnsiTheme="minorHAnsi"/>
          <w:bCs/>
          <w:i w:val="0"/>
          <w:sz w:val="22"/>
          <w:szCs w:val="22"/>
        </w:rPr>
        <w:t xml:space="preserve">la </w:t>
      </w:r>
      <w:r w:rsidRPr="000551B9">
        <w:rPr>
          <w:rFonts w:asciiTheme="minorHAnsi" w:hAnsiTheme="minorHAnsi"/>
          <w:bCs/>
          <w:i w:val="0"/>
          <w:sz w:val="22"/>
          <w:szCs w:val="22"/>
        </w:rPr>
        <w:t xml:space="preserve">distribution du sujet, </w:t>
      </w:r>
      <w:r w:rsidR="00CE3A6E">
        <w:rPr>
          <w:rFonts w:asciiTheme="minorHAnsi" w:hAnsiTheme="minorHAnsi"/>
          <w:bCs/>
          <w:i w:val="0"/>
          <w:sz w:val="22"/>
          <w:szCs w:val="22"/>
        </w:rPr>
        <w:t>aucun déplacement n’est autorisé</w:t>
      </w:r>
      <w:r w:rsidRPr="000551B9">
        <w:rPr>
          <w:rFonts w:asciiTheme="minorHAnsi" w:hAnsiTheme="minorHAnsi"/>
          <w:bCs/>
          <w:i w:val="0"/>
          <w:sz w:val="22"/>
          <w:szCs w:val="22"/>
        </w:rPr>
        <w:t xml:space="preserve">, </w:t>
      </w:r>
      <w:r w:rsidR="00CE4591">
        <w:rPr>
          <w:rFonts w:asciiTheme="minorHAnsi" w:hAnsiTheme="minorHAnsi"/>
          <w:bCs/>
          <w:i w:val="0"/>
          <w:sz w:val="22"/>
          <w:szCs w:val="22"/>
        </w:rPr>
        <w:t>il faut lever</w:t>
      </w:r>
      <w:r w:rsidRPr="000551B9">
        <w:rPr>
          <w:rFonts w:asciiTheme="minorHAnsi" w:hAnsiTheme="minorHAnsi"/>
          <w:bCs/>
          <w:i w:val="0"/>
          <w:sz w:val="22"/>
          <w:szCs w:val="22"/>
        </w:rPr>
        <w:t xml:space="preserve"> la main </w:t>
      </w:r>
      <w:r w:rsidR="00CE4591">
        <w:rPr>
          <w:rFonts w:asciiTheme="minorHAnsi" w:hAnsiTheme="minorHAnsi"/>
          <w:bCs/>
          <w:i w:val="0"/>
          <w:sz w:val="22"/>
          <w:szCs w:val="22"/>
        </w:rPr>
        <w:t xml:space="preserve">pour toute demande de </w:t>
      </w:r>
      <w:r w:rsidRPr="000551B9">
        <w:rPr>
          <w:rFonts w:asciiTheme="minorHAnsi" w:hAnsiTheme="minorHAnsi"/>
          <w:bCs/>
          <w:i w:val="0"/>
          <w:sz w:val="22"/>
          <w:szCs w:val="22"/>
        </w:rPr>
        <w:t xml:space="preserve">renseignement. </w:t>
      </w:r>
      <w:r w:rsidR="00CE4591">
        <w:rPr>
          <w:rFonts w:asciiTheme="minorHAnsi" w:hAnsiTheme="minorHAnsi"/>
          <w:bCs/>
          <w:i w:val="0"/>
          <w:sz w:val="22"/>
          <w:szCs w:val="22"/>
        </w:rPr>
        <w:t>On ne peut communiquer</w:t>
      </w:r>
      <w:r w:rsidRPr="000551B9">
        <w:rPr>
          <w:rFonts w:asciiTheme="minorHAnsi" w:hAnsiTheme="minorHAnsi"/>
          <w:bCs/>
          <w:i w:val="0"/>
          <w:sz w:val="22"/>
          <w:szCs w:val="22"/>
        </w:rPr>
        <w:t xml:space="preserve"> qu’avec le surveillant de l’épreuve.</w:t>
      </w:r>
    </w:p>
    <w:p w14:paraId="13FBEF28" w14:textId="77777777" w:rsidR="00135521" w:rsidRPr="000551B9" w:rsidRDefault="00135521" w:rsidP="00135521"/>
    <w:p w14:paraId="431288D4" w14:textId="724B3282" w:rsidR="00135521" w:rsidRPr="000551B9" w:rsidRDefault="00135521" w:rsidP="00135521">
      <w:pPr>
        <w:pStyle w:val="Titre3"/>
        <w:jc w:val="both"/>
        <w:rPr>
          <w:rFonts w:asciiTheme="minorHAnsi" w:hAnsiTheme="minorHAnsi"/>
          <w:bCs/>
          <w:i w:val="0"/>
          <w:color w:val="FF0000"/>
          <w:sz w:val="22"/>
          <w:szCs w:val="22"/>
        </w:rPr>
      </w:pPr>
      <w:r w:rsidRPr="000551B9">
        <w:rPr>
          <w:rFonts w:asciiTheme="minorHAnsi" w:hAnsiTheme="minorHAnsi"/>
          <w:bCs/>
          <w:i w:val="0"/>
          <w:sz w:val="22"/>
          <w:szCs w:val="22"/>
        </w:rPr>
        <w:t xml:space="preserve">Tous les </w:t>
      </w:r>
      <w:r w:rsidR="00CE4591">
        <w:rPr>
          <w:rFonts w:asciiTheme="minorHAnsi" w:hAnsiTheme="minorHAnsi"/>
          <w:bCs/>
          <w:i w:val="0"/>
          <w:sz w:val="22"/>
          <w:szCs w:val="22"/>
        </w:rPr>
        <w:t xml:space="preserve">étudiants </w:t>
      </w:r>
      <w:r w:rsidRPr="000551B9">
        <w:rPr>
          <w:rFonts w:asciiTheme="minorHAnsi" w:hAnsiTheme="minorHAnsi"/>
          <w:bCs/>
          <w:i w:val="0"/>
          <w:sz w:val="22"/>
          <w:szCs w:val="22"/>
        </w:rPr>
        <w:t>doivent signer la feuille d’émargement.</w:t>
      </w:r>
    </w:p>
    <w:p w14:paraId="391808CE" w14:textId="77777777" w:rsidR="00135521" w:rsidRPr="000551B9" w:rsidRDefault="00135521" w:rsidP="00135521">
      <w:pPr>
        <w:pStyle w:val="Titre3"/>
        <w:jc w:val="both"/>
        <w:rPr>
          <w:rFonts w:asciiTheme="minorHAnsi" w:hAnsiTheme="minorHAnsi"/>
          <w:bCs/>
          <w:i w:val="0"/>
          <w:sz w:val="22"/>
          <w:szCs w:val="22"/>
        </w:rPr>
      </w:pPr>
    </w:p>
    <w:p w14:paraId="6A168DDE" w14:textId="03FD706B" w:rsidR="00135521" w:rsidRPr="000551B9" w:rsidRDefault="00135521" w:rsidP="00135521">
      <w:pPr>
        <w:pStyle w:val="Titre3"/>
        <w:jc w:val="both"/>
        <w:rPr>
          <w:rFonts w:asciiTheme="minorHAnsi" w:hAnsiTheme="minorHAnsi"/>
          <w:bCs/>
          <w:i w:val="0"/>
          <w:sz w:val="22"/>
          <w:szCs w:val="22"/>
        </w:rPr>
      </w:pPr>
      <w:r w:rsidRPr="000551B9">
        <w:rPr>
          <w:rFonts w:asciiTheme="minorHAnsi" w:hAnsiTheme="minorHAnsi"/>
          <w:b/>
          <w:bCs/>
          <w:i w:val="0"/>
          <w:sz w:val="22"/>
          <w:szCs w:val="22"/>
        </w:rPr>
        <w:t>En cas de fraude ou tentative de fraude :</w:t>
      </w:r>
      <w:r w:rsidRPr="000551B9">
        <w:rPr>
          <w:rFonts w:asciiTheme="minorHAnsi" w:hAnsiTheme="minorHAnsi"/>
          <w:bCs/>
          <w:i w:val="0"/>
          <w:sz w:val="22"/>
          <w:szCs w:val="22"/>
        </w:rPr>
        <w:t xml:space="preserve"> </w:t>
      </w:r>
      <w:r w:rsidR="00CE4591">
        <w:rPr>
          <w:rFonts w:asciiTheme="minorHAnsi" w:hAnsiTheme="minorHAnsi"/>
          <w:bCs/>
          <w:i w:val="0"/>
          <w:sz w:val="22"/>
          <w:szCs w:val="22"/>
        </w:rPr>
        <w:t xml:space="preserve">l’étudiant </w:t>
      </w:r>
      <w:r w:rsidRPr="000551B9">
        <w:rPr>
          <w:rFonts w:asciiTheme="minorHAnsi" w:hAnsiTheme="minorHAnsi"/>
          <w:bCs/>
          <w:i w:val="0"/>
          <w:sz w:val="22"/>
          <w:szCs w:val="22"/>
        </w:rPr>
        <w:t>s’expose à des sanctions.</w:t>
      </w:r>
    </w:p>
    <w:p w14:paraId="7E4D5EFA" w14:textId="77777777" w:rsidR="00135521" w:rsidRDefault="00135521" w:rsidP="00135521">
      <w:pPr>
        <w:jc w:val="both"/>
        <w:rPr>
          <w:b/>
          <w:bCs/>
          <w:sz w:val="28"/>
          <w:szCs w:val="28"/>
          <w:u w:val="single"/>
        </w:rPr>
      </w:pPr>
    </w:p>
    <w:p w14:paraId="79419B25" w14:textId="08E93E87" w:rsidR="00135521" w:rsidRPr="00137ED4" w:rsidRDefault="00135521" w:rsidP="00135521">
      <w:pPr>
        <w:jc w:val="both"/>
        <w:rPr>
          <w:rFonts w:asciiTheme="minorHAnsi" w:hAnsiTheme="minorHAnsi" w:cstheme="minorHAnsi"/>
          <w:b/>
          <w:bCs/>
          <w:sz w:val="22"/>
          <w:szCs w:val="22"/>
          <w:u w:val="single"/>
        </w:rPr>
      </w:pPr>
      <w:r w:rsidRPr="00137ED4">
        <w:rPr>
          <w:rFonts w:asciiTheme="minorHAnsi" w:hAnsiTheme="minorHAnsi" w:cstheme="minorHAnsi"/>
          <w:b/>
          <w:bCs/>
          <w:sz w:val="22"/>
          <w:szCs w:val="22"/>
          <w:u w:val="single"/>
        </w:rPr>
        <w:t xml:space="preserve">Gestion des fraudes dans le cadre </w:t>
      </w:r>
      <w:r w:rsidR="005615D1">
        <w:rPr>
          <w:rFonts w:asciiTheme="minorHAnsi" w:hAnsiTheme="minorHAnsi" w:cstheme="minorHAnsi"/>
          <w:b/>
          <w:bCs/>
          <w:sz w:val="22"/>
          <w:szCs w:val="22"/>
          <w:u w:val="single"/>
        </w:rPr>
        <w:t>des CCF</w:t>
      </w:r>
      <w:r w:rsidRPr="00137ED4">
        <w:rPr>
          <w:rFonts w:asciiTheme="minorHAnsi" w:hAnsiTheme="minorHAnsi" w:cstheme="minorHAnsi"/>
          <w:b/>
          <w:bCs/>
          <w:sz w:val="22"/>
          <w:szCs w:val="22"/>
          <w:u w:val="single"/>
        </w:rPr>
        <w:t xml:space="preserve"> </w:t>
      </w:r>
    </w:p>
    <w:p w14:paraId="430386A1" w14:textId="3F93B4D6" w:rsidR="00D171D2" w:rsidRDefault="00D171D2" w:rsidP="00135521">
      <w:pPr>
        <w:jc w:val="both"/>
        <w:rPr>
          <w:rFonts w:asciiTheme="minorHAnsi" w:hAnsiTheme="minorHAnsi" w:cstheme="minorHAnsi"/>
          <w:sz w:val="22"/>
          <w:szCs w:val="22"/>
        </w:rPr>
      </w:pPr>
    </w:p>
    <w:p w14:paraId="3636E96E" w14:textId="34202645" w:rsidR="00D171D2" w:rsidRPr="00362139" w:rsidRDefault="00D171D2"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Lors d’un CCF ou d’une épreuve terminale, la fraude ou tentative de fraude est relevée</w:t>
      </w:r>
      <w:r w:rsidR="00362139" w:rsidRPr="00362139">
        <w:rPr>
          <w:rFonts w:asciiTheme="minorHAnsi" w:hAnsiTheme="minorHAnsi" w:cstheme="minorHAnsi"/>
          <w:sz w:val="22"/>
          <w:szCs w:val="22"/>
        </w:rPr>
        <w:t xml:space="preserve"> </w:t>
      </w:r>
      <w:r w:rsidRPr="00362139">
        <w:rPr>
          <w:rFonts w:asciiTheme="minorHAnsi" w:hAnsiTheme="minorHAnsi" w:cstheme="minorHAnsi"/>
          <w:sz w:val="22"/>
          <w:szCs w:val="22"/>
        </w:rPr>
        <w:t xml:space="preserve">immédiatement par </w:t>
      </w:r>
      <w:r w:rsidR="00362139">
        <w:rPr>
          <w:rFonts w:asciiTheme="minorHAnsi" w:hAnsiTheme="minorHAnsi" w:cstheme="minorHAnsi"/>
          <w:sz w:val="22"/>
          <w:szCs w:val="22"/>
        </w:rPr>
        <w:t xml:space="preserve">la personne </w:t>
      </w:r>
      <w:r w:rsidRPr="00362139">
        <w:rPr>
          <w:rFonts w:asciiTheme="minorHAnsi" w:hAnsiTheme="minorHAnsi" w:cstheme="minorHAnsi"/>
          <w:sz w:val="22"/>
          <w:szCs w:val="22"/>
        </w:rPr>
        <w:t>en charge de la surveillance ou du déroulement de l’épreuve</w:t>
      </w:r>
      <w:r w:rsidR="00362139">
        <w:rPr>
          <w:rFonts w:asciiTheme="minorHAnsi" w:hAnsiTheme="minorHAnsi" w:cstheme="minorHAnsi"/>
          <w:sz w:val="22"/>
          <w:szCs w:val="22"/>
        </w:rPr>
        <w:t xml:space="preserve"> qui</w:t>
      </w:r>
      <w:r w:rsidRPr="00362139">
        <w:rPr>
          <w:rFonts w:asciiTheme="minorHAnsi" w:hAnsiTheme="minorHAnsi" w:cstheme="minorHAnsi"/>
          <w:sz w:val="22"/>
          <w:szCs w:val="22"/>
        </w:rPr>
        <w:t xml:space="preserve"> rédige </w:t>
      </w:r>
      <w:r w:rsidR="00362139">
        <w:rPr>
          <w:rFonts w:asciiTheme="minorHAnsi" w:hAnsiTheme="minorHAnsi" w:cstheme="minorHAnsi"/>
          <w:sz w:val="22"/>
          <w:szCs w:val="22"/>
        </w:rPr>
        <w:t xml:space="preserve">alors </w:t>
      </w:r>
      <w:r w:rsidRPr="00362139">
        <w:rPr>
          <w:rFonts w:asciiTheme="minorHAnsi" w:hAnsiTheme="minorHAnsi" w:cstheme="minorHAnsi"/>
          <w:sz w:val="22"/>
          <w:szCs w:val="22"/>
        </w:rPr>
        <w:t>un compte-rendu de fraude. Tout élément de preuve susceptible</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d’étayer la fraude, quel qu’en soit le support, est conservé et versé au dossier.</w:t>
      </w:r>
    </w:p>
    <w:p w14:paraId="42D853E4" w14:textId="1FD09283" w:rsidR="00D171D2" w:rsidRPr="00362139" w:rsidRDefault="00D171D2"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Même si le candidat est pris en flagrant délit, il est indispensable qu’il termine l’épreuve</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commencée. Cette précaution est nécessaire au cas où la fraude ne serait pas avérée</w:t>
      </w:r>
      <w:r w:rsidR="00362139">
        <w:rPr>
          <w:rFonts w:asciiTheme="minorHAnsi" w:hAnsiTheme="minorHAnsi" w:cstheme="minorHAnsi"/>
          <w:sz w:val="22"/>
          <w:szCs w:val="22"/>
        </w:rPr>
        <w:t xml:space="preserve"> à </w:t>
      </w:r>
      <w:r w:rsidRPr="00362139">
        <w:rPr>
          <w:rFonts w:asciiTheme="minorHAnsi" w:hAnsiTheme="minorHAnsi" w:cstheme="minorHAnsi"/>
          <w:sz w:val="22"/>
          <w:szCs w:val="22"/>
        </w:rPr>
        <w:t>l’issue de la phase d’enquête, ou lors de la phase d’appel</w:t>
      </w:r>
      <w:r>
        <w:rPr>
          <w:rFonts w:ascii="Arial" w:hAnsi="Arial" w:cs="Arial"/>
          <w:sz w:val="22"/>
          <w:szCs w:val="22"/>
        </w:rPr>
        <w:t>.</w:t>
      </w:r>
    </w:p>
    <w:p w14:paraId="208D592D" w14:textId="541BD9A6" w:rsidR="00D171D2" w:rsidRPr="00362139" w:rsidRDefault="00362139" w:rsidP="00362139">
      <w:pPr>
        <w:adjustRightInd w:val="0"/>
        <w:jc w:val="both"/>
        <w:rPr>
          <w:rFonts w:asciiTheme="minorHAnsi" w:hAnsiTheme="minorHAnsi" w:cstheme="minorHAnsi"/>
          <w:sz w:val="22"/>
          <w:szCs w:val="22"/>
        </w:rPr>
      </w:pPr>
      <w:r>
        <w:rPr>
          <w:rFonts w:asciiTheme="minorHAnsi" w:hAnsiTheme="minorHAnsi" w:cstheme="minorHAnsi"/>
          <w:sz w:val="22"/>
          <w:szCs w:val="22"/>
        </w:rPr>
        <w:t>La direction</w:t>
      </w:r>
      <w:r w:rsidR="00D171D2" w:rsidRPr="00362139">
        <w:rPr>
          <w:rFonts w:asciiTheme="minorHAnsi" w:hAnsiTheme="minorHAnsi" w:cstheme="minorHAnsi"/>
          <w:sz w:val="14"/>
          <w:szCs w:val="14"/>
        </w:rPr>
        <w:t xml:space="preserve"> </w:t>
      </w:r>
      <w:r w:rsidR="00D171D2" w:rsidRPr="00362139">
        <w:rPr>
          <w:rFonts w:asciiTheme="minorHAnsi" w:hAnsiTheme="minorHAnsi" w:cstheme="minorHAnsi"/>
          <w:sz w:val="22"/>
          <w:szCs w:val="22"/>
        </w:rPr>
        <w:t>prend connaissance et contresigne le compte-rendu de fraude. Le</w:t>
      </w:r>
      <w:r>
        <w:rPr>
          <w:rFonts w:asciiTheme="minorHAnsi" w:hAnsiTheme="minorHAnsi" w:cstheme="minorHAnsi"/>
          <w:sz w:val="22"/>
          <w:szCs w:val="22"/>
        </w:rPr>
        <w:t xml:space="preserve"> </w:t>
      </w:r>
      <w:r w:rsidR="00D171D2" w:rsidRPr="00362139">
        <w:rPr>
          <w:rFonts w:asciiTheme="minorHAnsi" w:hAnsiTheme="minorHAnsi" w:cstheme="minorHAnsi"/>
          <w:sz w:val="22"/>
          <w:szCs w:val="22"/>
        </w:rPr>
        <w:t>candidat est invité à signer ce compte-rendu, pour information. S’il est mineur, le compte</w:t>
      </w:r>
      <w:r>
        <w:rPr>
          <w:rFonts w:asciiTheme="minorHAnsi" w:hAnsiTheme="minorHAnsi" w:cstheme="minorHAnsi"/>
          <w:sz w:val="22"/>
          <w:szCs w:val="22"/>
        </w:rPr>
        <w:t>-</w:t>
      </w:r>
      <w:r w:rsidR="00D171D2" w:rsidRPr="00362139">
        <w:rPr>
          <w:rFonts w:asciiTheme="minorHAnsi" w:hAnsiTheme="minorHAnsi" w:cstheme="minorHAnsi"/>
          <w:sz w:val="22"/>
          <w:szCs w:val="22"/>
        </w:rPr>
        <w:t>rendu</w:t>
      </w:r>
      <w:r>
        <w:rPr>
          <w:rFonts w:asciiTheme="minorHAnsi" w:hAnsiTheme="minorHAnsi" w:cstheme="minorHAnsi"/>
          <w:sz w:val="22"/>
          <w:szCs w:val="22"/>
        </w:rPr>
        <w:t xml:space="preserve"> </w:t>
      </w:r>
      <w:r w:rsidR="00D171D2" w:rsidRPr="00362139">
        <w:rPr>
          <w:rFonts w:asciiTheme="minorHAnsi" w:hAnsiTheme="minorHAnsi" w:cstheme="minorHAnsi"/>
          <w:sz w:val="22"/>
          <w:szCs w:val="22"/>
        </w:rPr>
        <w:t>doit être notifié à son représentant légal.</w:t>
      </w:r>
    </w:p>
    <w:p w14:paraId="281F7BA0" w14:textId="74BA292B" w:rsidR="00D171D2" w:rsidRPr="00362139" w:rsidRDefault="00362139" w:rsidP="00362139">
      <w:pPr>
        <w:adjustRightInd w:val="0"/>
        <w:jc w:val="both"/>
        <w:rPr>
          <w:rFonts w:asciiTheme="minorHAnsi" w:hAnsiTheme="minorHAnsi" w:cstheme="minorHAnsi"/>
          <w:sz w:val="22"/>
          <w:szCs w:val="22"/>
        </w:rPr>
      </w:pPr>
      <w:r>
        <w:rPr>
          <w:rFonts w:asciiTheme="minorHAnsi" w:hAnsiTheme="minorHAnsi" w:cstheme="minorHAnsi"/>
          <w:sz w:val="22"/>
          <w:szCs w:val="22"/>
        </w:rPr>
        <w:t>La direction</w:t>
      </w:r>
      <w:r w:rsidR="003C15DB" w:rsidRPr="00362139">
        <w:rPr>
          <w:rFonts w:asciiTheme="minorHAnsi" w:hAnsiTheme="minorHAnsi" w:cstheme="minorHAnsi"/>
          <w:sz w:val="22"/>
          <w:szCs w:val="22"/>
        </w:rPr>
        <w:t xml:space="preserve"> envoie son compte-rendu à la DRAAF</w:t>
      </w:r>
      <w:r>
        <w:rPr>
          <w:rFonts w:asciiTheme="minorHAnsi" w:hAnsiTheme="minorHAnsi" w:cstheme="minorHAnsi"/>
          <w:sz w:val="22"/>
          <w:szCs w:val="22"/>
        </w:rPr>
        <w:t xml:space="preserve">. </w:t>
      </w:r>
      <w:r w:rsidR="003C15DB" w:rsidRPr="00362139">
        <w:rPr>
          <w:rFonts w:asciiTheme="minorHAnsi" w:hAnsiTheme="minorHAnsi" w:cstheme="minorHAnsi"/>
          <w:sz w:val="22"/>
          <w:szCs w:val="22"/>
        </w:rPr>
        <w:t>La DRAAF transmet immédiatement le compte-rendu au président de jury de l’examen concern</w:t>
      </w:r>
      <w:r w:rsidR="003C15DB">
        <w:rPr>
          <w:rFonts w:ascii="Arial" w:hAnsi="Arial" w:cs="Arial"/>
          <w:sz w:val="22"/>
          <w:szCs w:val="22"/>
        </w:rPr>
        <w:t>é</w:t>
      </w:r>
      <w:r>
        <w:rPr>
          <w:rFonts w:ascii="Arial" w:hAnsi="Arial" w:cs="Arial"/>
          <w:sz w:val="22"/>
          <w:szCs w:val="22"/>
        </w:rPr>
        <w:t>.</w:t>
      </w:r>
    </w:p>
    <w:p w14:paraId="575761BB" w14:textId="77777777" w:rsidR="003C15DB" w:rsidRDefault="003C15DB" w:rsidP="00362139">
      <w:pPr>
        <w:jc w:val="both"/>
        <w:rPr>
          <w:rFonts w:asciiTheme="minorHAnsi" w:hAnsiTheme="minorHAnsi" w:cstheme="minorHAnsi"/>
          <w:sz w:val="22"/>
          <w:szCs w:val="22"/>
        </w:rPr>
      </w:pPr>
    </w:p>
    <w:p w14:paraId="77C83DAF" w14:textId="1F4587BB"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Le président de jury</w:t>
      </w:r>
      <w:r w:rsidRPr="00362139">
        <w:rPr>
          <w:rFonts w:asciiTheme="minorHAnsi" w:hAnsiTheme="minorHAnsi" w:cstheme="minorHAnsi"/>
          <w:sz w:val="14"/>
          <w:szCs w:val="14"/>
        </w:rPr>
        <w:t xml:space="preserve"> </w:t>
      </w:r>
      <w:r w:rsidRPr="00362139">
        <w:rPr>
          <w:rFonts w:asciiTheme="minorHAnsi" w:hAnsiTheme="minorHAnsi" w:cstheme="minorHAnsi"/>
          <w:sz w:val="22"/>
          <w:szCs w:val="22"/>
        </w:rPr>
        <w:t>rédige ensuite un rapport caractérisant la fraude ou tentative de fraude.</w:t>
      </w:r>
      <w:r w:rsidR="00585A79">
        <w:rPr>
          <w:rFonts w:asciiTheme="minorHAnsi" w:hAnsiTheme="minorHAnsi" w:cstheme="minorHAnsi"/>
          <w:sz w:val="22"/>
          <w:szCs w:val="22"/>
        </w:rPr>
        <w:t xml:space="preserve"> </w:t>
      </w:r>
      <w:r w:rsidRPr="00362139">
        <w:rPr>
          <w:rFonts w:asciiTheme="minorHAnsi" w:hAnsiTheme="minorHAnsi" w:cstheme="minorHAnsi"/>
          <w:sz w:val="22"/>
          <w:szCs w:val="22"/>
        </w:rPr>
        <w:t>Il dispose d’un mois pour élaborer ce document.</w:t>
      </w:r>
    </w:p>
    <w:p w14:paraId="1041D9B7" w14:textId="06F5AFD1"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Il vérifie que le compte-rendu de fraude contient tous les éléments pertinents relatifs à la</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constatation de la fraude.</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Il peut, le cas échéant :</w:t>
      </w:r>
    </w:p>
    <w:p w14:paraId="4949EDEA" w14:textId="77777777"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 procéder à une expertise complémentaire des faits ;</w:t>
      </w:r>
    </w:p>
    <w:p w14:paraId="3438F8D5" w14:textId="77777777"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 rencontrer le candidat (ou ses représentants légaux) ou toute autre personne ;</w:t>
      </w:r>
    </w:p>
    <w:p w14:paraId="37E7F953" w14:textId="5D20C77E"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 demander au candidat (ou à ses représentants légaux) de lui faire parvenir des</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éléments complémentaires.</w:t>
      </w:r>
    </w:p>
    <w:p w14:paraId="2A76FB65" w14:textId="75932C86" w:rsidR="003C15DB"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Il assortit son rapport d’une proposition de sanction, conforme aux dispositions prévues par</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le Code rural et de la pêche maritime (art. D.811-174 du CRPM</w:t>
      </w:r>
      <w:r>
        <w:rPr>
          <w:rFonts w:ascii="Arial" w:hAnsi="Arial" w:cs="Arial"/>
          <w:sz w:val="22"/>
          <w:szCs w:val="22"/>
        </w:rPr>
        <w:t>).</w:t>
      </w:r>
    </w:p>
    <w:p w14:paraId="60754FF3" w14:textId="0F89134B" w:rsidR="003C15DB" w:rsidRDefault="003C15DB" w:rsidP="00362139">
      <w:pPr>
        <w:jc w:val="both"/>
        <w:rPr>
          <w:rFonts w:asciiTheme="minorHAnsi" w:hAnsiTheme="minorHAnsi" w:cstheme="minorHAnsi"/>
          <w:sz w:val="22"/>
          <w:szCs w:val="22"/>
        </w:rPr>
      </w:pPr>
    </w:p>
    <w:p w14:paraId="18B5DAF2" w14:textId="08B3C5C0"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Le candidat est invité à présenter, s’il le souhaite, ses observations dans un délai de 8 jours</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à compter de la date de réception du courrier lui notifiant la sanction envisagée</w:t>
      </w:r>
      <w:r>
        <w:rPr>
          <w:rFonts w:ascii="Arial" w:hAnsi="Arial" w:cs="Arial"/>
          <w:sz w:val="22"/>
          <w:szCs w:val="22"/>
        </w:rPr>
        <w:t>.</w:t>
      </w:r>
    </w:p>
    <w:p w14:paraId="64572114" w14:textId="7D9CE5F3" w:rsidR="003C15DB" w:rsidRDefault="003C15DB" w:rsidP="00362139">
      <w:pPr>
        <w:jc w:val="both"/>
        <w:rPr>
          <w:rFonts w:asciiTheme="minorHAnsi" w:hAnsiTheme="minorHAnsi" w:cstheme="minorHAnsi"/>
          <w:sz w:val="22"/>
          <w:szCs w:val="22"/>
        </w:rPr>
      </w:pPr>
    </w:p>
    <w:p w14:paraId="072E902B" w14:textId="7AC96CDE"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A l’expiration du délai de 8 jours et au vu des éléments complémentaires éventuellement</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apportés par le candidat, le DRAAF prend la décision de sanction, qui précise les voies</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et délais de recours</w:t>
      </w:r>
      <w:r w:rsidR="007721AC">
        <w:rPr>
          <w:rFonts w:asciiTheme="minorHAnsi" w:hAnsiTheme="minorHAnsi" w:cstheme="minorHAnsi"/>
          <w:sz w:val="22"/>
          <w:szCs w:val="22"/>
        </w:rPr>
        <w:t>.</w:t>
      </w:r>
    </w:p>
    <w:p w14:paraId="3E72F9F5" w14:textId="4545CABF"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lastRenderedPageBreak/>
        <w:t>Pour l’épreuve (ou les épreuves) à laquelle le candidat a fraudé, la mention « fraude » est</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inscrite sur le relevé de notes.</w:t>
      </w:r>
    </w:p>
    <w:p w14:paraId="1FF73B87" w14:textId="3B541FA7" w:rsidR="003C15DB" w:rsidRDefault="003C15DB" w:rsidP="00362139">
      <w:pPr>
        <w:jc w:val="both"/>
        <w:rPr>
          <w:rFonts w:asciiTheme="minorHAnsi" w:hAnsiTheme="minorHAnsi" w:cstheme="minorHAnsi"/>
          <w:sz w:val="22"/>
          <w:szCs w:val="22"/>
        </w:rPr>
      </w:pPr>
    </w:p>
    <w:p w14:paraId="38001184" w14:textId="6DEFA8C8"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La fraude à un CCF entraîne pour le candidat l’annulation de la totalité de l’épreuve</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correspondante (y compris de l’épreuve ponctuelle terminale associée, le cas échéant) pour</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la session du cycle considéré.</w:t>
      </w:r>
    </w:p>
    <w:p w14:paraId="254F2E99" w14:textId="1FC91538"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Le candidat ne pourra donc pas obtenir son diplôme lors de la session prévue et il devra</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présenter la ou les épreuves ponctuelles terminales correspondantes lors d’une session</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ultérieure. En revanche, tous les autres résultats obtenus sont obligatoirement maintenus.</w:t>
      </w:r>
    </w:p>
    <w:p w14:paraId="11BC4065" w14:textId="2CA70827"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Le candidat peut s’il le souhaite, recommencer le cycle de formation dès la première année</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et présenter l’examen dans sa globalité.</w:t>
      </w:r>
    </w:p>
    <w:p w14:paraId="521CCE5D" w14:textId="3625A0E6" w:rsidR="003C15DB" w:rsidRDefault="003C15DB" w:rsidP="00362139">
      <w:pPr>
        <w:jc w:val="both"/>
        <w:rPr>
          <w:rFonts w:asciiTheme="minorHAnsi" w:hAnsiTheme="minorHAnsi" w:cstheme="minorHAnsi"/>
          <w:sz w:val="22"/>
          <w:szCs w:val="22"/>
        </w:rPr>
      </w:pPr>
    </w:p>
    <w:p w14:paraId="5C9A6C99" w14:textId="5FD86961"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Si le président de jury estime que la gravité de la faute le justifie, en application de l’article</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 xml:space="preserve">D.811-175, il peut proposer l’interdiction de subir pendant </w:t>
      </w:r>
      <w:proofErr w:type="gramStart"/>
      <w:r w:rsidRPr="00362139">
        <w:rPr>
          <w:rFonts w:asciiTheme="minorHAnsi" w:hAnsiTheme="minorHAnsi" w:cstheme="minorHAnsi"/>
          <w:sz w:val="22"/>
          <w:szCs w:val="22"/>
        </w:rPr>
        <w:t>au plus deux ans</w:t>
      </w:r>
      <w:proofErr w:type="gramEnd"/>
      <w:r w:rsidRPr="00362139">
        <w:rPr>
          <w:rFonts w:asciiTheme="minorHAnsi" w:hAnsiTheme="minorHAnsi" w:cstheme="minorHAnsi"/>
          <w:sz w:val="22"/>
          <w:szCs w:val="22"/>
        </w:rPr>
        <w:t xml:space="preserve"> tout examen</w:t>
      </w:r>
      <w:r w:rsidR="00362139">
        <w:rPr>
          <w:rFonts w:asciiTheme="minorHAnsi" w:hAnsiTheme="minorHAnsi" w:cstheme="minorHAnsi"/>
          <w:sz w:val="22"/>
          <w:szCs w:val="22"/>
        </w:rPr>
        <w:t xml:space="preserve"> </w:t>
      </w:r>
      <w:r w:rsidRPr="00362139">
        <w:rPr>
          <w:rFonts w:asciiTheme="minorHAnsi" w:hAnsiTheme="minorHAnsi" w:cstheme="minorHAnsi"/>
          <w:sz w:val="22"/>
          <w:szCs w:val="22"/>
        </w:rPr>
        <w:t>organisé par le Ministère chargé de l'agriculture.</w:t>
      </w:r>
    </w:p>
    <w:p w14:paraId="0ABCD9E3" w14:textId="09FF8C92" w:rsidR="003C15DB" w:rsidRDefault="003C15DB" w:rsidP="00362139">
      <w:pPr>
        <w:jc w:val="both"/>
        <w:rPr>
          <w:rFonts w:asciiTheme="minorHAnsi" w:hAnsiTheme="minorHAnsi" w:cstheme="minorHAnsi"/>
          <w:sz w:val="22"/>
          <w:szCs w:val="22"/>
        </w:rPr>
      </w:pPr>
    </w:p>
    <w:p w14:paraId="2618DB03" w14:textId="77777777" w:rsidR="003C15DB" w:rsidRPr="00362139" w:rsidRDefault="003C15DB" w:rsidP="00362139">
      <w:pPr>
        <w:adjustRightInd w:val="0"/>
        <w:jc w:val="both"/>
        <w:rPr>
          <w:rFonts w:asciiTheme="minorHAnsi" w:hAnsiTheme="minorHAnsi" w:cstheme="minorHAnsi"/>
          <w:sz w:val="22"/>
          <w:szCs w:val="22"/>
        </w:rPr>
      </w:pPr>
      <w:r w:rsidRPr="00362139">
        <w:rPr>
          <w:rFonts w:asciiTheme="minorHAnsi" w:hAnsiTheme="minorHAnsi" w:cstheme="minorHAnsi"/>
          <w:sz w:val="22"/>
          <w:szCs w:val="22"/>
        </w:rPr>
        <w:t>Le candidat peut faire appel de la décision de sanction :</w:t>
      </w:r>
    </w:p>
    <w:p w14:paraId="2296BB90" w14:textId="79FC661F" w:rsidR="003C15DB" w:rsidRPr="00362139" w:rsidRDefault="003C15DB" w:rsidP="00AE4A23">
      <w:pPr>
        <w:pStyle w:val="Paragraphedeliste"/>
        <w:numPr>
          <w:ilvl w:val="0"/>
          <w:numId w:val="25"/>
        </w:numPr>
        <w:adjustRightInd w:val="0"/>
        <w:jc w:val="both"/>
        <w:rPr>
          <w:rFonts w:asciiTheme="minorHAnsi" w:hAnsiTheme="minorHAnsi" w:cstheme="minorHAnsi"/>
          <w:sz w:val="22"/>
          <w:szCs w:val="22"/>
        </w:rPr>
      </w:pPr>
      <w:proofErr w:type="gramStart"/>
      <w:r w:rsidRPr="00362139">
        <w:rPr>
          <w:rFonts w:asciiTheme="minorHAnsi" w:hAnsiTheme="minorHAnsi" w:cstheme="minorHAnsi"/>
          <w:sz w:val="22"/>
          <w:szCs w:val="22"/>
        </w:rPr>
        <w:t>d'annulation</w:t>
      </w:r>
      <w:proofErr w:type="gramEnd"/>
      <w:r w:rsidRPr="00362139">
        <w:rPr>
          <w:rFonts w:asciiTheme="minorHAnsi" w:hAnsiTheme="minorHAnsi" w:cstheme="minorHAnsi"/>
          <w:sz w:val="22"/>
          <w:szCs w:val="22"/>
        </w:rPr>
        <w:t xml:space="preserve"> d’épreuve prise par la DRAAF région organisatrice de l’examen ;</w:t>
      </w:r>
    </w:p>
    <w:p w14:paraId="2BC06BDF" w14:textId="6B573D8C" w:rsidR="003C15DB" w:rsidRPr="00362139" w:rsidRDefault="003C15DB" w:rsidP="00AE4A23">
      <w:pPr>
        <w:pStyle w:val="Paragraphedeliste"/>
        <w:numPr>
          <w:ilvl w:val="0"/>
          <w:numId w:val="25"/>
        </w:numPr>
        <w:adjustRightInd w:val="0"/>
        <w:jc w:val="both"/>
        <w:rPr>
          <w:rFonts w:asciiTheme="minorHAnsi" w:hAnsiTheme="minorHAnsi" w:cstheme="minorHAnsi"/>
          <w:sz w:val="22"/>
          <w:szCs w:val="22"/>
        </w:rPr>
      </w:pPr>
      <w:proofErr w:type="gramStart"/>
      <w:r w:rsidRPr="00362139">
        <w:rPr>
          <w:rFonts w:asciiTheme="minorHAnsi" w:hAnsiTheme="minorHAnsi" w:cstheme="minorHAnsi"/>
          <w:sz w:val="22"/>
          <w:szCs w:val="22"/>
        </w:rPr>
        <w:t>d'interdiction</w:t>
      </w:r>
      <w:proofErr w:type="gramEnd"/>
      <w:r w:rsidRPr="00362139">
        <w:rPr>
          <w:rFonts w:asciiTheme="minorHAnsi" w:hAnsiTheme="minorHAnsi" w:cstheme="minorHAnsi"/>
          <w:sz w:val="22"/>
          <w:szCs w:val="22"/>
        </w:rPr>
        <w:t xml:space="preserve"> d’examen prise par le Ministre chargé de l’agriculture de subir pendan</w:t>
      </w:r>
      <w:r w:rsidR="00362139">
        <w:rPr>
          <w:rFonts w:asciiTheme="minorHAnsi" w:hAnsiTheme="minorHAnsi" w:cstheme="minorHAnsi"/>
          <w:sz w:val="22"/>
          <w:szCs w:val="22"/>
        </w:rPr>
        <w:t xml:space="preserve">t </w:t>
      </w:r>
      <w:r w:rsidRPr="00362139">
        <w:rPr>
          <w:rFonts w:asciiTheme="minorHAnsi" w:hAnsiTheme="minorHAnsi" w:cstheme="minorHAnsi"/>
          <w:sz w:val="22"/>
          <w:szCs w:val="22"/>
        </w:rPr>
        <w:t>deux ans au plus un examen.</w:t>
      </w:r>
    </w:p>
    <w:p w14:paraId="00B82ABB" w14:textId="77777777" w:rsidR="003C15DB" w:rsidRPr="00362139" w:rsidRDefault="003C15DB" w:rsidP="00362139">
      <w:pPr>
        <w:jc w:val="both"/>
        <w:rPr>
          <w:rFonts w:asciiTheme="minorHAnsi" w:hAnsiTheme="minorHAnsi" w:cstheme="minorHAnsi"/>
          <w:sz w:val="22"/>
          <w:szCs w:val="22"/>
        </w:rPr>
      </w:pPr>
    </w:p>
    <w:p w14:paraId="392FBCA8" w14:textId="77777777" w:rsidR="0021307E" w:rsidRPr="00137ED4" w:rsidRDefault="0021307E" w:rsidP="0021307E">
      <w:pPr>
        <w:jc w:val="both"/>
        <w:rPr>
          <w:rFonts w:asciiTheme="minorHAnsi" w:hAnsiTheme="minorHAnsi" w:cstheme="minorHAnsi"/>
          <w:sz w:val="22"/>
          <w:szCs w:val="22"/>
        </w:rPr>
      </w:pPr>
      <w:r w:rsidRPr="00137ED4">
        <w:rPr>
          <w:rFonts w:asciiTheme="minorHAnsi" w:hAnsiTheme="minorHAnsi" w:cstheme="minorHAnsi"/>
          <w:sz w:val="22"/>
          <w:szCs w:val="22"/>
        </w:rPr>
        <w:t>Rappel : les évaluations formatives (indiquées au préalable par l'enseignant comme donnant lieu à une correction voire une notation mais ne comptant pour le contrôle continu) ne sont pas soumises à l'ensemble des règles énoncées ci-dessus.</w:t>
      </w:r>
    </w:p>
    <w:p w14:paraId="09C2CF5E" w14:textId="552006C2" w:rsidR="0021307E" w:rsidRDefault="0021307E" w:rsidP="0021307E"/>
    <w:p w14:paraId="73324E5E" w14:textId="77777777" w:rsidR="00FC4973" w:rsidRPr="007578F2" w:rsidRDefault="00FC4973" w:rsidP="007578F2">
      <w:pPr>
        <w:pStyle w:val="Titre3"/>
        <w:jc w:val="both"/>
        <w:rPr>
          <w:rFonts w:asciiTheme="minorHAnsi" w:hAnsiTheme="minorHAnsi"/>
          <w:bCs/>
          <w:i w:val="0"/>
          <w:sz w:val="22"/>
          <w:szCs w:val="22"/>
        </w:rPr>
      </w:pPr>
    </w:p>
    <w:p w14:paraId="6BF56A7A" w14:textId="28BF2196" w:rsidR="00E90B5A" w:rsidRDefault="00E7224B" w:rsidP="00AE4A23">
      <w:pPr>
        <w:numPr>
          <w:ilvl w:val="0"/>
          <w:numId w:val="9"/>
        </w:numPr>
        <w:tabs>
          <w:tab w:val="left" w:pos="360"/>
        </w:tabs>
        <w:suppressAutoHyphens/>
        <w:autoSpaceDE/>
        <w:autoSpaceDN/>
        <w:ind w:left="720" w:hanging="360"/>
        <w:rPr>
          <w:rFonts w:ascii="Arial" w:hAnsi="Arial" w:cs="Arial"/>
          <w:b/>
          <w:color w:val="17365D" w:themeColor="text2" w:themeShade="BF"/>
          <w:u w:val="single"/>
        </w:rPr>
      </w:pPr>
      <w:r>
        <w:rPr>
          <w:rFonts w:ascii="Arial" w:hAnsi="Arial" w:cs="Arial"/>
          <w:b/>
          <w:color w:val="17365D" w:themeColor="text2" w:themeShade="BF"/>
          <w:u w:val="single"/>
        </w:rPr>
        <w:t>Activités sportives et de montagne -</w:t>
      </w:r>
      <w:r w:rsidR="00C90C35" w:rsidRPr="00C90C35">
        <w:rPr>
          <w:rFonts w:ascii="Arial" w:hAnsi="Arial" w:cs="Arial"/>
          <w:b/>
          <w:color w:val="17365D" w:themeColor="text2" w:themeShade="BF"/>
          <w:u w:val="single"/>
        </w:rPr>
        <w:t xml:space="preserve">Dispense </w:t>
      </w:r>
      <w:r w:rsidR="00DA2896">
        <w:rPr>
          <w:rFonts w:ascii="Arial" w:hAnsi="Arial" w:cs="Arial"/>
          <w:b/>
          <w:color w:val="17365D" w:themeColor="text2" w:themeShade="BF"/>
          <w:u w:val="single"/>
        </w:rPr>
        <w:t xml:space="preserve">de </w:t>
      </w:r>
      <w:r w:rsidR="00C90C35" w:rsidRPr="00C90C35">
        <w:rPr>
          <w:rFonts w:ascii="Arial" w:hAnsi="Arial" w:cs="Arial"/>
          <w:b/>
          <w:color w:val="17365D" w:themeColor="text2" w:themeShade="BF"/>
          <w:u w:val="single"/>
        </w:rPr>
        <w:t>sport</w:t>
      </w:r>
    </w:p>
    <w:p w14:paraId="4102ADC0" w14:textId="77777777" w:rsidR="00C90C35" w:rsidRPr="00C90C35" w:rsidRDefault="00C90C35" w:rsidP="00C90C35">
      <w:pPr>
        <w:tabs>
          <w:tab w:val="left" w:pos="360"/>
        </w:tabs>
        <w:suppressAutoHyphens/>
        <w:autoSpaceDE/>
        <w:autoSpaceDN/>
        <w:ind w:left="720"/>
        <w:rPr>
          <w:rFonts w:ascii="Arial" w:hAnsi="Arial" w:cs="Arial"/>
          <w:b/>
          <w:color w:val="17365D" w:themeColor="text2" w:themeShade="BF"/>
          <w:u w:val="single"/>
        </w:rPr>
      </w:pPr>
    </w:p>
    <w:p w14:paraId="79A248CE" w14:textId="75676970" w:rsidR="00E7224B" w:rsidRDefault="00E7224B" w:rsidP="003C1206">
      <w:pPr>
        <w:jc w:val="both"/>
        <w:rPr>
          <w:rFonts w:asciiTheme="minorHAnsi" w:hAnsiTheme="minorHAnsi"/>
          <w:sz w:val="22"/>
          <w:szCs w:val="22"/>
        </w:rPr>
      </w:pPr>
      <w:r w:rsidRPr="00137ED4">
        <w:rPr>
          <w:rFonts w:asciiTheme="minorHAnsi" w:hAnsiTheme="minorHAnsi"/>
          <w:sz w:val="22"/>
          <w:szCs w:val="22"/>
        </w:rPr>
        <w:t xml:space="preserve">Tout jeune ne peut être dispensé d’activités sportives ou de montagne </w:t>
      </w:r>
      <w:r w:rsidR="00137ED4" w:rsidRPr="00C014DF">
        <w:rPr>
          <w:rFonts w:asciiTheme="minorHAnsi" w:hAnsiTheme="minorHAnsi"/>
          <w:sz w:val="22"/>
          <w:szCs w:val="22"/>
        </w:rPr>
        <w:t xml:space="preserve">que sur présentation d'un </w:t>
      </w:r>
      <w:r w:rsidR="00137ED4" w:rsidRPr="00C014DF">
        <w:rPr>
          <w:rFonts w:asciiTheme="minorHAnsi" w:hAnsiTheme="minorHAnsi"/>
          <w:b/>
          <w:sz w:val="22"/>
          <w:szCs w:val="22"/>
          <w:u w:val="single"/>
        </w:rPr>
        <w:t>certificat médical</w:t>
      </w:r>
      <w:r w:rsidR="00137ED4" w:rsidRPr="00C014DF">
        <w:rPr>
          <w:rFonts w:asciiTheme="minorHAnsi" w:hAnsiTheme="minorHAnsi"/>
          <w:sz w:val="22"/>
          <w:szCs w:val="22"/>
        </w:rPr>
        <w:t xml:space="preserve"> au formateur de sport</w:t>
      </w:r>
      <w:r w:rsidR="00137ED4">
        <w:rPr>
          <w:rFonts w:asciiTheme="minorHAnsi" w:hAnsiTheme="minorHAnsi"/>
          <w:sz w:val="22"/>
          <w:szCs w:val="22"/>
        </w:rPr>
        <w:t>/montagne</w:t>
      </w:r>
      <w:r w:rsidR="00137ED4" w:rsidRPr="00C014DF">
        <w:rPr>
          <w:rFonts w:asciiTheme="minorHAnsi" w:hAnsiTheme="minorHAnsi"/>
          <w:sz w:val="22"/>
          <w:szCs w:val="22"/>
        </w:rPr>
        <w:t xml:space="preserve">. </w:t>
      </w:r>
    </w:p>
    <w:p w14:paraId="1B44ECFE" w14:textId="3E449721" w:rsidR="00135521" w:rsidRDefault="00135521" w:rsidP="003C1206">
      <w:pPr>
        <w:jc w:val="both"/>
        <w:rPr>
          <w:rFonts w:asciiTheme="minorHAnsi" w:hAnsiTheme="minorHAnsi"/>
          <w:sz w:val="22"/>
          <w:szCs w:val="22"/>
        </w:rPr>
      </w:pPr>
    </w:p>
    <w:p w14:paraId="68669212" w14:textId="3C3529F4" w:rsidR="00135521" w:rsidRPr="00137ED4" w:rsidRDefault="00135521" w:rsidP="003C1206">
      <w:pPr>
        <w:jc w:val="both"/>
        <w:rPr>
          <w:rFonts w:asciiTheme="minorHAnsi" w:hAnsiTheme="minorHAnsi"/>
          <w:sz w:val="22"/>
          <w:szCs w:val="22"/>
        </w:rPr>
      </w:pPr>
      <w:r>
        <w:rPr>
          <w:rFonts w:asciiTheme="minorHAnsi" w:hAnsiTheme="minorHAnsi"/>
          <w:sz w:val="22"/>
          <w:szCs w:val="22"/>
        </w:rPr>
        <w:t>Toute absence non justifiée à une activité sportive ou de montagne f</w:t>
      </w:r>
      <w:r w:rsidR="00CE4591">
        <w:rPr>
          <w:rFonts w:asciiTheme="minorHAnsi" w:hAnsiTheme="minorHAnsi"/>
          <w:sz w:val="22"/>
          <w:szCs w:val="22"/>
        </w:rPr>
        <w:t>ait</w:t>
      </w:r>
      <w:r>
        <w:rPr>
          <w:rFonts w:asciiTheme="minorHAnsi" w:hAnsiTheme="minorHAnsi"/>
          <w:sz w:val="22"/>
          <w:szCs w:val="22"/>
        </w:rPr>
        <w:t xml:space="preserve"> l’objet d’une sanction.</w:t>
      </w:r>
    </w:p>
    <w:p w14:paraId="33FC565B" w14:textId="77777777" w:rsidR="00014549" w:rsidRPr="00C014DF" w:rsidRDefault="00014549" w:rsidP="00014549">
      <w:pPr>
        <w:rPr>
          <w:rFonts w:asciiTheme="minorHAnsi" w:hAnsiTheme="minorHAnsi"/>
          <w:sz w:val="22"/>
          <w:szCs w:val="22"/>
        </w:rPr>
      </w:pPr>
    </w:p>
    <w:p w14:paraId="7289B6EC" w14:textId="77777777" w:rsidR="00E90B5A" w:rsidRDefault="00E90B5A" w:rsidP="00AE4A23">
      <w:pPr>
        <w:pStyle w:val="Paragraphedeliste"/>
        <w:numPr>
          <w:ilvl w:val="0"/>
          <w:numId w:val="7"/>
        </w:numPr>
        <w:jc w:val="both"/>
        <w:rPr>
          <w:rFonts w:asciiTheme="minorHAnsi" w:hAnsiTheme="minorHAnsi"/>
          <w:b/>
          <w:color w:val="17365D" w:themeColor="text2" w:themeShade="BF"/>
          <w:sz w:val="22"/>
          <w:szCs w:val="22"/>
        </w:rPr>
      </w:pPr>
      <w:r w:rsidRPr="00C90C35">
        <w:rPr>
          <w:rFonts w:asciiTheme="minorHAnsi" w:hAnsiTheme="minorHAnsi"/>
          <w:b/>
          <w:color w:val="17365D" w:themeColor="text2" w:themeShade="BF"/>
          <w:sz w:val="22"/>
          <w:szCs w:val="22"/>
        </w:rPr>
        <w:t>EDUCATION ET ORGANISATION DE VIE DES ELEVES</w:t>
      </w:r>
    </w:p>
    <w:p w14:paraId="283B8215" w14:textId="0CA753B5" w:rsidR="00C90C35" w:rsidRDefault="00C90C35" w:rsidP="00C90C35">
      <w:pPr>
        <w:jc w:val="both"/>
        <w:rPr>
          <w:rFonts w:asciiTheme="minorHAnsi" w:hAnsiTheme="minorHAnsi" w:cs="Arial"/>
          <w:sz w:val="22"/>
          <w:szCs w:val="22"/>
        </w:rPr>
      </w:pPr>
    </w:p>
    <w:p w14:paraId="66E3E344" w14:textId="77777777" w:rsidR="00CA413D" w:rsidRPr="00C90C35" w:rsidRDefault="00CA413D" w:rsidP="00C90C35">
      <w:pPr>
        <w:jc w:val="both"/>
        <w:rPr>
          <w:rFonts w:asciiTheme="minorHAnsi" w:hAnsiTheme="minorHAnsi" w:cs="Arial"/>
          <w:sz w:val="22"/>
          <w:szCs w:val="22"/>
        </w:rPr>
      </w:pPr>
    </w:p>
    <w:p w14:paraId="0DFA2D55" w14:textId="77777777" w:rsidR="00C90C35" w:rsidRPr="00137ED4" w:rsidRDefault="00C90C35" w:rsidP="00AE4A23">
      <w:pPr>
        <w:numPr>
          <w:ilvl w:val="0"/>
          <w:numId w:val="11"/>
        </w:numPr>
        <w:tabs>
          <w:tab w:val="left" w:pos="360"/>
        </w:tabs>
        <w:suppressAutoHyphens/>
        <w:autoSpaceDE/>
        <w:autoSpaceDN/>
        <w:rPr>
          <w:rFonts w:ascii="Arial" w:hAnsi="Arial" w:cs="Arial"/>
          <w:b/>
          <w:color w:val="17365D" w:themeColor="text2" w:themeShade="BF"/>
          <w:u w:val="single"/>
        </w:rPr>
      </w:pPr>
      <w:r w:rsidRPr="00137ED4">
        <w:rPr>
          <w:rFonts w:ascii="Arial" w:hAnsi="Arial" w:cs="Arial"/>
          <w:b/>
          <w:color w:val="17365D" w:themeColor="text2" w:themeShade="BF"/>
          <w:u w:val="single"/>
        </w:rPr>
        <w:t>Tenue et comportement :</w:t>
      </w:r>
    </w:p>
    <w:p w14:paraId="51A9D737" w14:textId="77777777" w:rsidR="00C90C35" w:rsidRPr="008106B1" w:rsidRDefault="00C90C35" w:rsidP="00C90C35">
      <w:pPr>
        <w:ind w:left="360"/>
        <w:rPr>
          <w:rFonts w:asciiTheme="minorHAnsi" w:hAnsiTheme="minorHAnsi" w:cs="Arial"/>
          <w:b/>
          <w:sz w:val="22"/>
          <w:szCs w:val="22"/>
          <w:highlight w:val="yellow"/>
          <w:u w:val="single"/>
        </w:rPr>
      </w:pPr>
    </w:p>
    <w:p w14:paraId="7BB241CD" w14:textId="33CA628D" w:rsidR="00C90C35" w:rsidRPr="00135521" w:rsidRDefault="00C90C35" w:rsidP="00C90C35">
      <w:pPr>
        <w:jc w:val="both"/>
        <w:rPr>
          <w:rFonts w:asciiTheme="minorHAnsi" w:hAnsiTheme="minorHAnsi" w:cs="Arial"/>
          <w:sz w:val="22"/>
          <w:szCs w:val="22"/>
        </w:rPr>
      </w:pPr>
      <w:r w:rsidRPr="00135521">
        <w:rPr>
          <w:rFonts w:asciiTheme="minorHAnsi" w:hAnsiTheme="minorHAnsi" w:cs="Arial"/>
          <w:sz w:val="22"/>
          <w:szCs w:val="22"/>
        </w:rPr>
        <w:t xml:space="preserve">L’établissement s’intègre dans un environnement géographique et humain. A cet égard, les </w:t>
      </w:r>
      <w:r w:rsidR="000D5A6C" w:rsidRPr="00135521">
        <w:rPr>
          <w:rFonts w:asciiTheme="minorHAnsi" w:hAnsiTheme="minorHAnsi" w:cs="Arial"/>
          <w:sz w:val="22"/>
          <w:szCs w:val="22"/>
        </w:rPr>
        <w:t>étudiants</w:t>
      </w:r>
      <w:r w:rsidRPr="00135521">
        <w:rPr>
          <w:rFonts w:asciiTheme="minorHAnsi" w:hAnsiTheme="minorHAnsi" w:cs="Arial"/>
          <w:sz w:val="22"/>
          <w:szCs w:val="22"/>
        </w:rPr>
        <w:t xml:space="preserve"> veill</w:t>
      </w:r>
      <w:r w:rsidR="00CE4591">
        <w:rPr>
          <w:rFonts w:asciiTheme="minorHAnsi" w:hAnsiTheme="minorHAnsi" w:cs="Arial"/>
          <w:sz w:val="22"/>
          <w:szCs w:val="22"/>
        </w:rPr>
        <w:t>ent</w:t>
      </w:r>
      <w:r w:rsidRPr="00135521">
        <w:rPr>
          <w:rFonts w:asciiTheme="minorHAnsi" w:hAnsiTheme="minorHAnsi" w:cs="Arial"/>
          <w:sz w:val="22"/>
          <w:szCs w:val="22"/>
        </w:rPr>
        <w:t xml:space="preserve">, par </w:t>
      </w:r>
      <w:r w:rsidRPr="00135521">
        <w:rPr>
          <w:rFonts w:asciiTheme="minorHAnsi" w:hAnsiTheme="minorHAnsi" w:cs="Arial"/>
          <w:b/>
          <w:bCs/>
          <w:sz w:val="22"/>
          <w:szCs w:val="22"/>
        </w:rPr>
        <w:t>leur comportement et leur tenue vestimentaire</w:t>
      </w:r>
      <w:r w:rsidRPr="00135521">
        <w:rPr>
          <w:rFonts w:asciiTheme="minorHAnsi" w:hAnsiTheme="minorHAnsi" w:cs="Arial"/>
          <w:sz w:val="22"/>
          <w:szCs w:val="22"/>
        </w:rPr>
        <w:t>, à présenter une image positive de leur groupe et de l’établissement vis-à-vis de l’extérieur et des entreprises.</w:t>
      </w:r>
    </w:p>
    <w:p w14:paraId="00935A1A" w14:textId="77777777" w:rsidR="00C90C35" w:rsidRPr="00135521" w:rsidRDefault="00C90C35" w:rsidP="00C90C35">
      <w:pPr>
        <w:jc w:val="both"/>
        <w:rPr>
          <w:rFonts w:asciiTheme="minorHAnsi" w:hAnsiTheme="minorHAnsi" w:cs="Arial"/>
          <w:sz w:val="22"/>
          <w:szCs w:val="22"/>
        </w:rPr>
      </w:pPr>
    </w:p>
    <w:p w14:paraId="2FF4380A" w14:textId="77777777" w:rsidR="00C90C35" w:rsidRPr="00135521" w:rsidRDefault="00C90C35" w:rsidP="00C90C35">
      <w:pPr>
        <w:jc w:val="both"/>
        <w:rPr>
          <w:rFonts w:asciiTheme="minorHAnsi" w:hAnsiTheme="minorHAnsi" w:cs="Arial"/>
          <w:sz w:val="22"/>
          <w:szCs w:val="22"/>
        </w:rPr>
      </w:pPr>
      <w:r w:rsidRPr="00135521">
        <w:rPr>
          <w:rFonts w:asciiTheme="minorHAnsi" w:hAnsiTheme="minorHAnsi" w:cs="Arial"/>
          <w:sz w:val="22"/>
          <w:szCs w:val="22"/>
        </w:rPr>
        <w:t xml:space="preserve">Le </w:t>
      </w:r>
      <w:r w:rsidRPr="00135521">
        <w:rPr>
          <w:rFonts w:asciiTheme="minorHAnsi" w:hAnsiTheme="minorHAnsi" w:cs="Arial"/>
          <w:b/>
          <w:sz w:val="22"/>
          <w:szCs w:val="22"/>
        </w:rPr>
        <w:t>respect d'autrui et la politesse</w:t>
      </w:r>
      <w:r w:rsidRPr="00135521">
        <w:rPr>
          <w:rFonts w:asciiTheme="minorHAnsi" w:hAnsiTheme="minorHAnsi" w:cs="Arial"/>
          <w:sz w:val="22"/>
          <w:szCs w:val="22"/>
        </w:rPr>
        <w:t xml:space="preserve"> sont deux nécessités de la vie en communauté.</w:t>
      </w:r>
    </w:p>
    <w:p w14:paraId="4716B1FF" w14:textId="77777777" w:rsidR="00C90C35" w:rsidRPr="00135521" w:rsidRDefault="00C90C35" w:rsidP="00C90C35">
      <w:pPr>
        <w:rPr>
          <w:rFonts w:asciiTheme="minorHAnsi" w:hAnsiTheme="minorHAnsi" w:cs="Arial"/>
          <w:sz w:val="22"/>
          <w:szCs w:val="22"/>
        </w:rPr>
      </w:pPr>
    </w:p>
    <w:p w14:paraId="4CB76B3A" w14:textId="3B53A201" w:rsidR="002B489F" w:rsidRPr="00135521" w:rsidRDefault="00C90C35" w:rsidP="00C90C35">
      <w:pPr>
        <w:jc w:val="both"/>
        <w:rPr>
          <w:rFonts w:asciiTheme="minorHAnsi" w:hAnsiTheme="minorHAnsi" w:cs="Arial"/>
          <w:sz w:val="22"/>
          <w:szCs w:val="22"/>
        </w:rPr>
      </w:pPr>
      <w:r w:rsidRPr="00135521">
        <w:rPr>
          <w:rFonts w:asciiTheme="minorHAnsi" w:hAnsiTheme="minorHAnsi" w:cs="Arial"/>
          <w:sz w:val="22"/>
          <w:szCs w:val="22"/>
        </w:rPr>
        <w:t xml:space="preserve">Les </w:t>
      </w:r>
      <w:r w:rsidR="000D5A6C" w:rsidRPr="00135521">
        <w:rPr>
          <w:rFonts w:asciiTheme="minorHAnsi" w:hAnsiTheme="minorHAnsi" w:cs="Arial"/>
          <w:sz w:val="22"/>
          <w:szCs w:val="22"/>
        </w:rPr>
        <w:t>étudiants</w:t>
      </w:r>
      <w:r w:rsidRPr="00135521">
        <w:rPr>
          <w:rFonts w:asciiTheme="minorHAnsi" w:hAnsiTheme="minorHAnsi" w:cs="Arial"/>
          <w:sz w:val="22"/>
          <w:szCs w:val="22"/>
        </w:rPr>
        <w:t xml:space="preserve"> doivent se présenter dans une </w:t>
      </w:r>
      <w:r w:rsidRPr="00135521">
        <w:rPr>
          <w:rFonts w:asciiTheme="minorHAnsi" w:hAnsiTheme="minorHAnsi" w:cs="Arial"/>
          <w:b/>
          <w:sz w:val="22"/>
          <w:szCs w:val="22"/>
        </w:rPr>
        <w:t>tenue vestimentaire correcte et adaptée</w:t>
      </w:r>
      <w:r w:rsidRPr="00135521">
        <w:rPr>
          <w:rFonts w:asciiTheme="minorHAnsi" w:hAnsiTheme="minorHAnsi" w:cs="Arial"/>
          <w:sz w:val="22"/>
          <w:szCs w:val="22"/>
        </w:rPr>
        <w:t xml:space="preserve"> aux différentes activités. </w:t>
      </w:r>
    </w:p>
    <w:p w14:paraId="7485E8B9" w14:textId="77777777" w:rsidR="007721AC" w:rsidRDefault="002B489F" w:rsidP="00C90C35">
      <w:pPr>
        <w:jc w:val="both"/>
        <w:rPr>
          <w:rFonts w:asciiTheme="minorHAnsi" w:hAnsiTheme="minorHAnsi"/>
          <w:sz w:val="22"/>
          <w:szCs w:val="22"/>
        </w:rPr>
      </w:pPr>
      <w:r w:rsidRPr="00135521">
        <w:rPr>
          <w:rFonts w:asciiTheme="minorHAnsi" w:hAnsiTheme="minorHAnsi"/>
          <w:b/>
          <w:sz w:val="22"/>
          <w:szCs w:val="22"/>
        </w:rPr>
        <w:t>EPS</w:t>
      </w:r>
      <w:r w:rsidR="00137ED4" w:rsidRPr="00135521">
        <w:rPr>
          <w:rFonts w:asciiTheme="minorHAnsi" w:hAnsiTheme="minorHAnsi"/>
          <w:b/>
          <w:sz w:val="22"/>
          <w:szCs w:val="22"/>
        </w:rPr>
        <w:t>/montagne</w:t>
      </w:r>
      <w:r w:rsidRPr="00135521">
        <w:rPr>
          <w:rFonts w:asciiTheme="minorHAnsi" w:hAnsiTheme="minorHAnsi"/>
          <w:sz w:val="22"/>
          <w:szCs w:val="22"/>
        </w:rPr>
        <w:t xml:space="preserve"> : </w:t>
      </w:r>
      <w:r w:rsidR="00CE4591">
        <w:rPr>
          <w:rFonts w:asciiTheme="minorHAnsi" w:hAnsiTheme="minorHAnsi"/>
          <w:sz w:val="22"/>
          <w:szCs w:val="22"/>
        </w:rPr>
        <w:t>u</w:t>
      </w:r>
      <w:r w:rsidRPr="00135521">
        <w:rPr>
          <w:rFonts w:asciiTheme="minorHAnsi" w:hAnsiTheme="minorHAnsi"/>
          <w:sz w:val="22"/>
          <w:szCs w:val="22"/>
        </w:rPr>
        <w:t>ne tenue et des chaussures appropriées à l’activité sont obligatoires pour les cours de sport</w:t>
      </w:r>
      <w:r w:rsidR="007721AC">
        <w:rPr>
          <w:rFonts w:asciiTheme="minorHAnsi" w:hAnsiTheme="minorHAnsi"/>
          <w:sz w:val="22"/>
          <w:szCs w:val="22"/>
        </w:rPr>
        <w:t xml:space="preserve"> et les sorties montagne.</w:t>
      </w:r>
    </w:p>
    <w:p w14:paraId="33995B4D" w14:textId="190C955D" w:rsidR="002B489F" w:rsidRPr="00135521" w:rsidRDefault="007721AC" w:rsidP="00C90C35">
      <w:pPr>
        <w:jc w:val="both"/>
        <w:rPr>
          <w:rFonts w:asciiTheme="minorHAnsi" w:hAnsiTheme="minorHAnsi"/>
          <w:sz w:val="22"/>
          <w:szCs w:val="22"/>
        </w:rPr>
      </w:pPr>
      <w:r w:rsidRPr="007721AC">
        <w:rPr>
          <w:rFonts w:asciiTheme="minorHAnsi" w:hAnsiTheme="minorHAnsi"/>
          <w:b/>
          <w:sz w:val="22"/>
          <w:szCs w:val="22"/>
        </w:rPr>
        <w:t>Pour les chantiers et les examens professionnels</w:t>
      </w:r>
      <w:r>
        <w:rPr>
          <w:rFonts w:asciiTheme="minorHAnsi" w:hAnsiTheme="minorHAnsi"/>
          <w:sz w:val="22"/>
          <w:szCs w:val="22"/>
        </w:rPr>
        <w:t> : tenue et chaussures appropriées obligatoires aussi.</w:t>
      </w:r>
    </w:p>
    <w:p w14:paraId="2EAE1123" w14:textId="77777777" w:rsidR="00C90C35" w:rsidRPr="00135521" w:rsidRDefault="00C90C35" w:rsidP="00C90C35">
      <w:pPr>
        <w:jc w:val="both"/>
        <w:rPr>
          <w:rFonts w:asciiTheme="minorHAnsi" w:hAnsiTheme="minorHAnsi" w:cs="Arial"/>
          <w:sz w:val="22"/>
          <w:szCs w:val="22"/>
        </w:rPr>
      </w:pPr>
    </w:p>
    <w:p w14:paraId="774C77F7" w14:textId="77777777" w:rsidR="00C90C35" w:rsidRPr="00C90C35" w:rsidRDefault="00C90C35" w:rsidP="00C90C35">
      <w:pPr>
        <w:rPr>
          <w:rFonts w:asciiTheme="minorHAnsi" w:hAnsiTheme="minorHAnsi" w:cs="Arial"/>
          <w:sz w:val="22"/>
          <w:szCs w:val="22"/>
        </w:rPr>
      </w:pPr>
    </w:p>
    <w:p w14:paraId="4BA326F5" w14:textId="77777777" w:rsidR="00C90C35" w:rsidRPr="002B489F" w:rsidRDefault="00FC738F" w:rsidP="00AE4A23">
      <w:pPr>
        <w:numPr>
          <w:ilvl w:val="0"/>
          <w:numId w:val="11"/>
        </w:numPr>
        <w:tabs>
          <w:tab w:val="left" w:pos="360"/>
        </w:tabs>
        <w:suppressAutoHyphens/>
        <w:autoSpaceDE/>
        <w:autoSpaceDN/>
        <w:rPr>
          <w:rFonts w:ascii="Arial" w:hAnsi="Arial" w:cs="Arial"/>
          <w:b/>
          <w:color w:val="17365D" w:themeColor="text2" w:themeShade="BF"/>
          <w:u w:val="single"/>
        </w:rPr>
      </w:pPr>
      <w:r>
        <w:rPr>
          <w:rFonts w:ascii="Arial" w:hAnsi="Arial" w:cs="Arial"/>
          <w:b/>
          <w:color w:val="17365D" w:themeColor="text2" w:themeShade="BF"/>
          <w:u w:val="single"/>
        </w:rPr>
        <w:t>Objets et produits dangereux ou interdits par la loi</w:t>
      </w:r>
    </w:p>
    <w:p w14:paraId="4D1A51F4" w14:textId="77777777" w:rsidR="00C90C35" w:rsidRPr="00C90C35" w:rsidRDefault="00C90C35" w:rsidP="00C90C35">
      <w:pPr>
        <w:rPr>
          <w:rFonts w:asciiTheme="minorHAnsi" w:hAnsiTheme="minorHAnsi" w:cs="Arial"/>
          <w:sz w:val="22"/>
          <w:szCs w:val="22"/>
        </w:rPr>
      </w:pPr>
    </w:p>
    <w:p w14:paraId="05C6EC63" w14:textId="476125D3" w:rsidR="00C90C35" w:rsidRPr="00C90C35" w:rsidRDefault="00C90C35" w:rsidP="00C90C35">
      <w:pPr>
        <w:jc w:val="both"/>
        <w:rPr>
          <w:rFonts w:asciiTheme="minorHAnsi" w:hAnsiTheme="minorHAnsi" w:cs="Arial"/>
          <w:sz w:val="22"/>
          <w:szCs w:val="22"/>
        </w:rPr>
      </w:pPr>
      <w:r w:rsidRPr="00135521">
        <w:rPr>
          <w:rFonts w:asciiTheme="minorHAnsi" w:hAnsiTheme="minorHAnsi" w:cs="Arial"/>
          <w:sz w:val="22"/>
          <w:szCs w:val="22"/>
        </w:rPr>
        <w:t xml:space="preserve">Conformément à la loi en vigueur, </w:t>
      </w:r>
      <w:r w:rsidRPr="00135521">
        <w:rPr>
          <w:rFonts w:asciiTheme="minorHAnsi" w:hAnsiTheme="minorHAnsi" w:cs="Arial"/>
          <w:b/>
          <w:sz w:val="22"/>
          <w:szCs w:val="22"/>
        </w:rPr>
        <w:t>il est strictement interdit</w:t>
      </w:r>
      <w:r w:rsidRPr="00135521">
        <w:rPr>
          <w:rFonts w:asciiTheme="minorHAnsi" w:hAnsiTheme="minorHAnsi" w:cs="Arial"/>
          <w:sz w:val="22"/>
          <w:szCs w:val="22"/>
        </w:rPr>
        <w:t xml:space="preserve"> de détenir dans l'établissement </w:t>
      </w:r>
      <w:r w:rsidRPr="00135521">
        <w:rPr>
          <w:rFonts w:asciiTheme="minorHAnsi" w:hAnsiTheme="minorHAnsi" w:cs="Arial"/>
          <w:b/>
          <w:sz w:val="22"/>
          <w:szCs w:val="22"/>
        </w:rPr>
        <w:t>des armes ou</w:t>
      </w:r>
      <w:r w:rsidRPr="00135521">
        <w:rPr>
          <w:rFonts w:asciiTheme="minorHAnsi" w:hAnsiTheme="minorHAnsi" w:cs="Arial"/>
          <w:sz w:val="22"/>
          <w:szCs w:val="22"/>
        </w:rPr>
        <w:t xml:space="preserve"> </w:t>
      </w:r>
      <w:r w:rsidRPr="00135521">
        <w:rPr>
          <w:rFonts w:asciiTheme="minorHAnsi" w:hAnsiTheme="minorHAnsi" w:cs="Arial"/>
          <w:b/>
          <w:sz w:val="22"/>
          <w:szCs w:val="22"/>
        </w:rPr>
        <w:t>objets et produits dangereux</w:t>
      </w:r>
      <w:r w:rsidR="002B489F" w:rsidRPr="00135521">
        <w:rPr>
          <w:rFonts w:asciiTheme="minorHAnsi" w:hAnsiTheme="minorHAnsi" w:cs="Arial"/>
          <w:b/>
          <w:sz w:val="22"/>
          <w:szCs w:val="22"/>
        </w:rPr>
        <w:t xml:space="preserve"> </w:t>
      </w:r>
      <w:r w:rsidR="002B489F" w:rsidRPr="00135521">
        <w:rPr>
          <w:rFonts w:asciiTheme="minorHAnsi" w:hAnsiTheme="minorHAnsi" w:cs="Arial"/>
          <w:sz w:val="22"/>
          <w:szCs w:val="22"/>
        </w:rPr>
        <w:t>(couteaux, munitions, …)</w:t>
      </w:r>
      <w:r w:rsidRPr="00135521">
        <w:rPr>
          <w:rFonts w:asciiTheme="minorHAnsi" w:hAnsiTheme="minorHAnsi" w:cs="Arial"/>
          <w:sz w:val="22"/>
          <w:szCs w:val="22"/>
        </w:rPr>
        <w:t xml:space="preserve"> ou prohibés par la loi, </w:t>
      </w:r>
      <w:r w:rsidRPr="00135521">
        <w:rPr>
          <w:rFonts w:asciiTheme="minorHAnsi" w:hAnsiTheme="minorHAnsi" w:cs="Arial"/>
          <w:b/>
          <w:sz w:val="22"/>
          <w:szCs w:val="22"/>
        </w:rPr>
        <w:t>d'introduire ou de consommer</w:t>
      </w:r>
      <w:r w:rsidRPr="002B489F">
        <w:rPr>
          <w:rFonts w:asciiTheme="minorHAnsi" w:hAnsiTheme="minorHAnsi" w:cs="Arial"/>
          <w:b/>
          <w:sz w:val="22"/>
          <w:szCs w:val="22"/>
        </w:rPr>
        <w:t xml:space="preserve"> des boissons alcoolisées ou toute autre substance toxique et illicite</w:t>
      </w:r>
      <w:r w:rsidR="004D548D">
        <w:rPr>
          <w:rFonts w:asciiTheme="minorHAnsi" w:hAnsiTheme="minorHAnsi" w:cs="Arial"/>
          <w:b/>
          <w:sz w:val="22"/>
          <w:szCs w:val="22"/>
        </w:rPr>
        <w:t xml:space="preserve"> (drogues, …)</w:t>
      </w:r>
      <w:r w:rsidRPr="00C90C35">
        <w:rPr>
          <w:rFonts w:asciiTheme="minorHAnsi" w:hAnsiTheme="minorHAnsi" w:cs="Arial"/>
          <w:sz w:val="22"/>
          <w:szCs w:val="22"/>
        </w:rPr>
        <w:t xml:space="preserve">. </w:t>
      </w:r>
      <w:r w:rsidRPr="00C90C35">
        <w:rPr>
          <w:rFonts w:asciiTheme="minorHAnsi" w:hAnsiTheme="minorHAnsi" w:cs="Arial"/>
          <w:b/>
          <w:sz w:val="22"/>
          <w:szCs w:val="22"/>
        </w:rPr>
        <w:t>L'état d'ébriété</w:t>
      </w:r>
      <w:r w:rsidRPr="00C90C35">
        <w:rPr>
          <w:rFonts w:asciiTheme="minorHAnsi" w:hAnsiTheme="minorHAnsi" w:cs="Arial"/>
          <w:sz w:val="22"/>
          <w:szCs w:val="22"/>
        </w:rPr>
        <w:t xml:space="preserve"> n'est pas accepté dans l'établissement</w:t>
      </w:r>
      <w:r w:rsidR="00137ED4">
        <w:rPr>
          <w:rFonts w:asciiTheme="minorHAnsi" w:hAnsiTheme="minorHAnsi" w:cs="Arial"/>
          <w:sz w:val="22"/>
          <w:szCs w:val="22"/>
        </w:rPr>
        <w:t xml:space="preserve"> et entra</w:t>
      </w:r>
      <w:r w:rsidR="00CE4591">
        <w:rPr>
          <w:rFonts w:asciiTheme="minorHAnsi" w:hAnsiTheme="minorHAnsi" w:cs="Arial"/>
          <w:sz w:val="22"/>
          <w:szCs w:val="22"/>
        </w:rPr>
        <w:t>î</w:t>
      </w:r>
      <w:r w:rsidR="00137ED4">
        <w:rPr>
          <w:rFonts w:asciiTheme="minorHAnsi" w:hAnsiTheme="minorHAnsi" w:cs="Arial"/>
          <w:sz w:val="22"/>
          <w:szCs w:val="22"/>
        </w:rPr>
        <w:t>nera un renvoi immédiat de l’établissement</w:t>
      </w:r>
      <w:r w:rsidRPr="00C90C35">
        <w:rPr>
          <w:rFonts w:asciiTheme="minorHAnsi" w:hAnsiTheme="minorHAnsi" w:cs="Arial"/>
          <w:sz w:val="22"/>
          <w:szCs w:val="22"/>
        </w:rPr>
        <w:t xml:space="preserve">. </w:t>
      </w:r>
    </w:p>
    <w:p w14:paraId="3B675746" w14:textId="2BBC3091" w:rsidR="006B25D0" w:rsidRDefault="002B489F" w:rsidP="00C90C35">
      <w:pPr>
        <w:jc w:val="both"/>
        <w:rPr>
          <w:rFonts w:asciiTheme="minorHAnsi" w:hAnsiTheme="minorHAnsi" w:cs="Arial"/>
          <w:b/>
          <w:sz w:val="22"/>
          <w:szCs w:val="22"/>
        </w:rPr>
      </w:pPr>
      <w:r>
        <w:rPr>
          <w:rFonts w:asciiTheme="minorHAnsi" w:hAnsiTheme="minorHAnsi" w:cs="Arial"/>
          <w:b/>
          <w:sz w:val="22"/>
          <w:szCs w:val="22"/>
        </w:rPr>
        <w:lastRenderedPageBreak/>
        <w:t xml:space="preserve">Les produits ou objets </w:t>
      </w:r>
      <w:r w:rsidR="001225F5">
        <w:rPr>
          <w:rFonts w:asciiTheme="minorHAnsi" w:hAnsiTheme="minorHAnsi" w:cs="Arial"/>
          <w:b/>
          <w:sz w:val="22"/>
          <w:szCs w:val="22"/>
        </w:rPr>
        <w:t>s</w:t>
      </w:r>
      <w:r w:rsidR="00CE4591">
        <w:rPr>
          <w:rFonts w:asciiTheme="minorHAnsi" w:hAnsiTheme="minorHAnsi" w:cs="Arial"/>
          <w:b/>
          <w:sz w:val="22"/>
          <w:szCs w:val="22"/>
        </w:rPr>
        <w:t xml:space="preserve">eront </w:t>
      </w:r>
      <w:r w:rsidR="001225F5">
        <w:rPr>
          <w:rFonts w:asciiTheme="minorHAnsi" w:hAnsiTheme="minorHAnsi" w:cs="Arial"/>
          <w:b/>
          <w:sz w:val="22"/>
          <w:szCs w:val="22"/>
        </w:rPr>
        <w:t>immédiatement confisqués</w:t>
      </w:r>
      <w:r w:rsidR="006B25D0">
        <w:rPr>
          <w:rFonts w:asciiTheme="minorHAnsi" w:hAnsiTheme="minorHAnsi" w:cs="Arial"/>
          <w:b/>
          <w:sz w:val="22"/>
          <w:szCs w:val="22"/>
        </w:rPr>
        <w:t xml:space="preserve">. </w:t>
      </w:r>
    </w:p>
    <w:p w14:paraId="068BF2F2" w14:textId="2C8CC823" w:rsidR="002B489F" w:rsidRPr="00AA317F" w:rsidRDefault="006B25D0" w:rsidP="00C90C35">
      <w:pPr>
        <w:jc w:val="both"/>
        <w:rPr>
          <w:rFonts w:asciiTheme="minorHAnsi" w:hAnsiTheme="minorHAnsi" w:cs="Arial"/>
          <w:b/>
          <w:sz w:val="22"/>
          <w:szCs w:val="22"/>
        </w:rPr>
      </w:pPr>
      <w:r w:rsidRPr="00AA317F">
        <w:rPr>
          <w:rFonts w:asciiTheme="minorHAnsi" w:hAnsiTheme="minorHAnsi" w:cs="Arial"/>
          <w:b/>
          <w:sz w:val="22"/>
          <w:szCs w:val="22"/>
        </w:rPr>
        <w:t>Seuls les objets</w:t>
      </w:r>
      <w:r w:rsidR="00CA01A0" w:rsidRPr="00AA317F">
        <w:rPr>
          <w:rFonts w:asciiTheme="minorHAnsi" w:hAnsiTheme="minorHAnsi" w:cs="Arial"/>
          <w:b/>
          <w:sz w:val="22"/>
          <w:szCs w:val="22"/>
        </w:rPr>
        <w:t xml:space="preserve"> s</w:t>
      </w:r>
      <w:r w:rsidR="00CE4591">
        <w:rPr>
          <w:rFonts w:asciiTheme="minorHAnsi" w:hAnsiTheme="minorHAnsi" w:cs="Arial"/>
          <w:b/>
          <w:sz w:val="22"/>
          <w:szCs w:val="22"/>
        </w:rPr>
        <w:t>eront</w:t>
      </w:r>
      <w:r w:rsidR="00CA01A0" w:rsidRPr="00AA317F">
        <w:rPr>
          <w:rFonts w:asciiTheme="minorHAnsi" w:hAnsiTheme="minorHAnsi" w:cs="Arial"/>
          <w:b/>
          <w:sz w:val="22"/>
          <w:szCs w:val="22"/>
        </w:rPr>
        <w:t xml:space="preserve"> </w:t>
      </w:r>
      <w:r w:rsidR="001225F5" w:rsidRPr="00AA317F">
        <w:rPr>
          <w:rFonts w:asciiTheme="minorHAnsi" w:hAnsiTheme="minorHAnsi" w:cs="Arial"/>
          <w:b/>
          <w:sz w:val="22"/>
          <w:szCs w:val="22"/>
        </w:rPr>
        <w:t>rendus au</w:t>
      </w:r>
      <w:r w:rsidRPr="00AA317F">
        <w:rPr>
          <w:rFonts w:asciiTheme="minorHAnsi" w:hAnsiTheme="minorHAnsi" w:cs="Arial"/>
          <w:b/>
          <w:sz w:val="22"/>
          <w:szCs w:val="22"/>
        </w:rPr>
        <w:t xml:space="preserve"> responsable légal de l’</w:t>
      </w:r>
      <w:r w:rsidR="000D5A6C">
        <w:rPr>
          <w:rFonts w:asciiTheme="minorHAnsi" w:hAnsiTheme="minorHAnsi" w:cs="Arial"/>
          <w:b/>
          <w:sz w:val="22"/>
          <w:szCs w:val="22"/>
        </w:rPr>
        <w:t>étudiant</w:t>
      </w:r>
      <w:r w:rsidR="00CA01A0" w:rsidRPr="00AA317F">
        <w:rPr>
          <w:rFonts w:asciiTheme="minorHAnsi" w:hAnsiTheme="minorHAnsi" w:cs="Arial"/>
          <w:b/>
          <w:sz w:val="22"/>
          <w:szCs w:val="22"/>
        </w:rPr>
        <w:t>.</w:t>
      </w:r>
    </w:p>
    <w:p w14:paraId="41F3F193" w14:textId="4287187B" w:rsidR="00C90C35" w:rsidRDefault="00C90C35" w:rsidP="00C90C35">
      <w:pPr>
        <w:jc w:val="both"/>
        <w:rPr>
          <w:rFonts w:asciiTheme="minorHAnsi" w:hAnsiTheme="minorHAnsi" w:cs="Arial"/>
          <w:b/>
          <w:sz w:val="22"/>
          <w:szCs w:val="22"/>
        </w:rPr>
      </w:pPr>
      <w:r w:rsidRPr="002B489F">
        <w:rPr>
          <w:rFonts w:asciiTheme="minorHAnsi" w:hAnsiTheme="minorHAnsi" w:cs="Arial"/>
          <w:b/>
          <w:sz w:val="22"/>
          <w:szCs w:val="22"/>
        </w:rPr>
        <w:t>Des sanctions immédiates s</w:t>
      </w:r>
      <w:r w:rsidR="00CE4591">
        <w:rPr>
          <w:rFonts w:asciiTheme="minorHAnsi" w:hAnsiTheme="minorHAnsi" w:cs="Arial"/>
          <w:b/>
          <w:sz w:val="22"/>
          <w:szCs w:val="22"/>
        </w:rPr>
        <w:t xml:space="preserve">eront </w:t>
      </w:r>
      <w:r w:rsidRPr="002B489F">
        <w:rPr>
          <w:rFonts w:asciiTheme="minorHAnsi" w:hAnsiTheme="minorHAnsi" w:cs="Arial"/>
          <w:b/>
          <w:sz w:val="22"/>
          <w:szCs w:val="22"/>
        </w:rPr>
        <w:t>prises</w:t>
      </w:r>
      <w:r w:rsidR="002B489F" w:rsidRPr="002B489F">
        <w:rPr>
          <w:rFonts w:asciiTheme="minorHAnsi" w:hAnsiTheme="minorHAnsi" w:cs="Arial"/>
          <w:b/>
          <w:sz w:val="22"/>
          <w:szCs w:val="22"/>
        </w:rPr>
        <w:t xml:space="preserve"> pouvant </w:t>
      </w:r>
      <w:r w:rsidR="00FC738F">
        <w:rPr>
          <w:rFonts w:asciiTheme="minorHAnsi" w:hAnsiTheme="minorHAnsi" w:cs="Arial"/>
          <w:b/>
          <w:sz w:val="22"/>
          <w:szCs w:val="22"/>
        </w:rPr>
        <w:t>aller jusqu’au renvoi définitif</w:t>
      </w:r>
      <w:r w:rsidRPr="002B489F">
        <w:rPr>
          <w:rFonts w:asciiTheme="minorHAnsi" w:hAnsiTheme="minorHAnsi" w:cs="Arial"/>
          <w:b/>
          <w:sz w:val="22"/>
          <w:szCs w:val="22"/>
        </w:rPr>
        <w:t>.</w:t>
      </w:r>
    </w:p>
    <w:p w14:paraId="46876F11" w14:textId="1750FBB2" w:rsidR="00CA01A0" w:rsidRPr="00C014DF" w:rsidRDefault="00CA01A0" w:rsidP="00CA01A0">
      <w:pPr>
        <w:pStyle w:val="Corpsdetexte"/>
        <w:tabs>
          <w:tab w:val="left" w:pos="0"/>
          <w:tab w:val="left" w:pos="4536"/>
        </w:tabs>
        <w:rPr>
          <w:rFonts w:asciiTheme="minorHAnsi" w:hAnsiTheme="minorHAnsi"/>
          <w:sz w:val="22"/>
          <w:szCs w:val="22"/>
        </w:rPr>
      </w:pPr>
      <w:r w:rsidRPr="00C014DF">
        <w:rPr>
          <w:rFonts w:asciiTheme="minorHAnsi" w:hAnsiTheme="minorHAnsi"/>
          <w:b/>
          <w:sz w:val="22"/>
          <w:szCs w:val="22"/>
        </w:rPr>
        <w:t xml:space="preserve">Pour toute personne détenant de la drogue, </w:t>
      </w:r>
      <w:r w:rsidRPr="00CA01A0">
        <w:rPr>
          <w:rFonts w:asciiTheme="minorHAnsi" w:hAnsiTheme="minorHAnsi"/>
          <w:b/>
          <w:sz w:val="22"/>
          <w:szCs w:val="22"/>
        </w:rPr>
        <w:t>sera prononcé un renvoi immédiat</w:t>
      </w:r>
      <w:r w:rsidRPr="00C014DF">
        <w:rPr>
          <w:rFonts w:asciiTheme="minorHAnsi" w:hAnsiTheme="minorHAnsi"/>
          <w:sz w:val="22"/>
          <w:szCs w:val="22"/>
        </w:rPr>
        <w:t xml:space="preserve"> de l’établissement, jusqu’à la convocation à </w:t>
      </w:r>
      <w:r>
        <w:rPr>
          <w:rFonts w:asciiTheme="minorHAnsi" w:hAnsiTheme="minorHAnsi"/>
          <w:sz w:val="22"/>
          <w:szCs w:val="22"/>
        </w:rPr>
        <w:t>un conseil</w:t>
      </w:r>
      <w:r w:rsidRPr="00C014DF">
        <w:rPr>
          <w:rFonts w:asciiTheme="minorHAnsi" w:hAnsiTheme="minorHAnsi"/>
          <w:sz w:val="22"/>
          <w:szCs w:val="22"/>
        </w:rPr>
        <w:t xml:space="preserve"> de Discipline. La gendarmerie sera </w:t>
      </w:r>
      <w:r w:rsidR="00CE4591">
        <w:rPr>
          <w:rFonts w:asciiTheme="minorHAnsi" w:hAnsiTheme="minorHAnsi"/>
          <w:sz w:val="22"/>
          <w:szCs w:val="22"/>
        </w:rPr>
        <w:t xml:space="preserve">également </w:t>
      </w:r>
      <w:r w:rsidRPr="00C014DF">
        <w:rPr>
          <w:rFonts w:asciiTheme="minorHAnsi" w:hAnsiTheme="minorHAnsi"/>
          <w:sz w:val="22"/>
          <w:szCs w:val="22"/>
        </w:rPr>
        <w:t>avertie de toute consommation de stupéfiant</w:t>
      </w:r>
      <w:r w:rsidR="00CE4591">
        <w:rPr>
          <w:rFonts w:asciiTheme="minorHAnsi" w:hAnsiTheme="minorHAnsi"/>
          <w:sz w:val="22"/>
          <w:szCs w:val="22"/>
        </w:rPr>
        <w:t>s</w:t>
      </w:r>
      <w:r w:rsidRPr="00C014DF">
        <w:rPr>
          <w:rFonts w:asciiTheme="minorHAnsi" w:hAnsiTheme="minorHAnsi"/>
          <w:sz w:val="22"/>
          <w:szCs w:val="22"/>
        </w:rPr>
        <w:t>, en plus du passage en Conseil de discipline.</w:t>
      </w:r>
    </w:p>
    <w:p w14:paraId="54BCB0C6" w14:textId="77777777" w:rsidR="00C90C35" w:rsidRPr="00C90C35" w:rsidRDefault="00C90C35" w:rsidP="00C90C35">
      <w:pPr>
        <w:jc w:val="both"/>
        <w:rPr>
          <w:rFonts w:asciiTheme="minorHAnsi" w:hAnsiTheme="minorHAnsi" w:cs="Arial"/>
          <w:sz w:val="22"/>
          <w:szCs w:val="22"/>
        </w:rPr>
      </w:pPr>
    </w:p>
    <w:p w14:paraId="65D66E59" w14:textId="0CE05213" w:rsidR="00C90C35" w:rsidRDefault="00C90C35" w:rsidP="00C90C35">
      <w:pPr>
        <w:jc w:val="both"/>
        <w:rPr>
          <w:rFonts w:asciiTheme="minorHAnsi" w:hAnsiTheme="minorHAnsi" w:cs="Arial"/>
          <w:b/>
          <w:sz w:val="22"/>
          <w:szCs w:val="22"/>
        </w:rPr>
      </w:pPr>
      <w:r w:rsidRPr="00C90C35">
        <w:rPr>
          <w:rFonts w:asciiTheme="minorHAnsi" w:hAnsiTheme="minorHAnsi" w:cs="Arial"/>
          <w:sz w:val="22"/>
          <w:szCs w:val="22"/>
        </w:rPr>
        <w:t xml:space="preserve">L'usage du </w:t>
      </w:r>
      <w:r w:rsidRPr="00C90C35">
        <w:rPr>
          <w:rFonts w:asciiTheme="minorHAnsi" w:hAnsiTheme="minorHAnsi" w:cs="Arial"/>
          <w:b/>
          <w:sz w:val="22"/>
          <w:szCs w:val="22"/>
        </w:rPr>
        <w:t>tabac</w:t>
      </w:r>
      <w:r w:rsidRPr="00C90C35">
        <w:rPr>
          <w:rFonts w:asciiTheme="minorHAnsi" w:hAnsiTheme="minorHAnsi" w:cs="Arial"/>
          <w:sz w:val="22"/>
          <w:szCs w:val="22"/>
        </w:rPr>
        <w:t xml:space="preserve"> </w:t>
      </w:r>
      <w:r w:rsidRPr="00C90C35">
        <w:rPr>
          <w:rFonts w:asciiTheme="minorHAnsi" w:hAnsiTheme="minorHAnsi" w:cs="Arial"/>
          <w:b/>
          <w:sz w:val="22"/>
          <w:szCs w:val="22"/>
        </w:rPr>
        <w:t xml:space="preserve">n'est pas toléré dans l’enceinte de l’établissement </w:t>
      </w:r>
      <w:r w:rsidR="002B489F">
        <w:rPr>
          <w:rFonts w:asciiTheme="minorHAnsi" w:hAnsiTheme="minorHAnsi" w:cs="Arial"/>
          <w:b/>
          <w:sz w:val="22"/>
          <w:szCs w:val="22"/>
        </w:rPr>
        <w:t>en de</w:t>
      </w:r>
      <w:r w:rsidRPr="00C90C35">
        <w:rPr>
          <w:rFonts w:asciiTheme="minorHAnsi" w:hAnsiTheme="minorHAnsi" w:cs="Arial"/>
          <w:b/>
          <w:sz w:val="22"/>
          <w:szCs w:val="22"/>
        </w:rPr>
        <w:t>hors des lieux extéri</w:t>
      </w:r>
      <w:r w:rsidR="002B489F">
        <w:rPr>
          <w:rFonts w:asciiTheme="minorHAnsi" w:hAnsiTheme="minorHAnsi" w:cs="Arial"/>
          <w:b/>
          <w:sz w:val="22"/>
          <w:szCs w:val="22"/>
        </w:rPr>
        <w:t xml:space="preserve">eurs </w:t>
      </w:r>
      <w:r w:rsidRPr="00C90C35">
        <w:rPr>
          <w:rFonts w:asciiTheme="minorHAnsi" w:hAnsiTheme="minorHAnsi" w:cs="Arial"/>
          <w:b/>
          <w:sz w:val="22"/>
          <w:szCs w:val="22"/>
        </w:rPr>
        <w:t xml:space="preserve">  réservés à cet usage.</w:t>
      </w:r>
    </w:p>
    <w:p w14:paraId="6E54450A" w14:textId="77777777" w:rsidR="00CA01A0" w:rsidRDefault="00CA01A0" w:rsidP="00C90C35">
      <w:pPr>
        <w:jc w:val="both"/>
        <w:rPr>
          <w:rFonts w:asciiTheme="minorHAnsi" w:hAnsiTheme="minorHAnsi" w:cs="Arial"/>
          <w:b/>
          <w:sz w:val="22"/>
          <w:szCs w:val="22"/>
        </w:rPr>
      </w:pPr>
    </w:p>
    <w:p w14:paraId="114A9C6E" w14:textId="53572B60" w:rsidR="002B489F" w:rsidRPr="003C1206" w:rsidRDefault="008106B1" w:rsidP="003C1206">
      <w:pPr>
        <w:autoSpaceDE/>
        <w:autoSpaceDN/>
        <w:spacing w:after="200" w:line="276" w:lineRule="auto"/>
        <w:jc w:val="both"/>
        <w:rPr>
          <w:rFonts w:asciiTheme="minorHAnsi" w:hAnsiTheme="minorHAnsi" w:cs="Arial"/>
          <w:sz w:val="22"/>
          <w:szCs w:val="22"/>
        </w:rPr>
      </w:pPr>
      <w:r w:rsidRPr="00137ED4">
        <w:rPr>
          <w:rFonts w:asciiTheme="minorHAnsi" w:hAnsiTheme="minorHAnsi" w:cs="Arial"/>
          <w:sz w:val="22"/>
          <w:szCs w:val="22"/>
        </w:rPr>
        <w:t>Des actions de prévention contre les conduites addictives s</w:t>
      </w:r>
      <w:r w:rsidR="00CE4591">
        <w:rPr>
          <w:rFonts w:asciiTheme="minorHAnsi" w:hAnsiTheme="minorHAnsi" w:cs="Arial"/>
          <w:sz w:val="22"/>
          <w:szCs w:val="22"/>
        </w:rPr>
        <w:t>ont</w:t>
      </w:r>
      <w:r w:rsidRPr="00137ED4">
        <w:rPr>
          <w:rFonts w:asciiTheme="minorHAnsi" w:hAnsiTheme="minorHAnsi" w:cs="Arial"/>
          <w:sz w:val="22"/>
          <w:szCs w:val="22"/>
        </w:rPr>
        <w:t xml:space="preserve"> organisées au cours de l’année à destination de toutes les classes.</w:t>
      </w:r>
      <w:r w:rsidR="00137ED4">
        <w:rPr>
          <w:rFonts w:asciiTheme="minorHAnsi" w:hAnsiTheme="minorHAnsi" w:cs="Arial"/>
          <w:sz w:val="22"/>
          <w:szCs w:val="22"/>
        </w:rPr>
        <w:t xml:space="preserve"> </w:t>
      </w:r>
      <w:r w:rsidRPr="00137ED4">
        <w:rPr>
          <w:rFonts w:asciiTheme="minorHAnsi" w:hAnsiTheme="minorHAnsi" w:cs="Arial"/>
          <w:sz w:val="22"/>
          <w:szCs w:val="22"/>
        </w:rPr>
        <w:t>Une consultation « jeunes consommateurs » CJC est mise en place par la communauté de communes</w:t>
      </w:r>
      <w:r w:rsidR="00137ED4">
        <w:rPr>
          <w:rFonts w:asciiTheme="minorHAnsi" w:hAnsiTheme="minorHAnsi" w:cs="Arial"/>
          <w:sz w:val="22"/>
          <w:szCs w:val="22"/>
        </w:rPr>
        <w:t xml:space="preserve"> </w:t>
      </w:r>
      <w:r w:rsidRPr="00137ED4">
        <w:rPr>
          <w:rFonts w:asciiTheme="minorHAnsi" w:hAnsiTheme="minorHAnsi" w:cs="Arial"/>
          <w:sz w:val="22"/>
          <w:szCs w:val="22"/>
        </w:rPr>
        <w:t>des vallées de Thônes. (</w:t>
      </w:r>
      <w:r w:rsidRPr="00135521">
        <w:rPr>
          <w:rFonts w:asciiTheme="minorHAnsi" w:hAnsiTheme="minorHAnsi" w:cs="Arial"/>
          <w:sz w:val="22"/>
          <w:szCs w:val="22"/>
        </w:rPr>
        <w:t xml:space="preserve">Le lundi : </w:t>
      </w:r>
      <w:r w:rsidRPr="00135521">
        <w:rPr>
          <w:rFonts w:asciiTheme="minorHAnsi" w:hAnsiTheme="minorHAnsi" w:cs="Arial"/>
          <w:sz w:val="22"/>
          <w:szCs w:val="22"/>
        </w:rPr>
        <w:sym w:font="Wingdings" w:char="F02A"/>
      </w:r>
      <w:r w:rsidRPr="00135521">
        <w:rPr>
          <w:rFonts w:asciiTheme="minorHAnsi" w:hAnsiTheme="minorHAnsi" w:cs="Arial"/>
          <w:sz w:val="22"/>
          <w:szCs w:val="22"/>
        </w:rPr>
        <w:t xml:space="preserve"> </w:t>
      </w:r>
      <w:r w:rsidRPr="00137ED4">
        <w:rPr>
          <w:rFonts w:asciiTheme="minorHAnsi" w:hAnsiTheme="minorHAnsi" w:cs="Arial"/>
          <w:sz w:val="22"/>
          <w:szCs w:val="22"/>
        </w:rPr>
        <w:t>rue Jean-Jacques Rousseau - 74230 Thônes - 06 26 43 48 65).</w:t>
      </w:r>
    </w:p>
    <w:p w14:paraId="765FE998" w14:textId="77777777" w:rsidR="00FC738F" w:rsidRPr="00FC738F" w:rsidRDefault="00FC738F" w:rsidP="00AE4A23">
      <w:pPr>
        <w:numPr>
          <w:ilvl w:val="0"/>
          <w:numId w:val="11"/>
        </w:numPr>
        <w:tabs>
          <w:tab w:val="left" w:pos="360"/>
        </w:tabs>
        <w:suppressAutoHyphens/>
        <w:autoSpaceDE/>
        <w:autoSpaceDN/>
        <w:rPr>
          <w:rFonts w:ascii="Arial" w:hAnsi="Arial" w:cs="Arial"/>
          <w:b/>
          <w:color w:val="17365D" w:themeColor="text2" w:themeShade="BF"/>
          <w:u w:val="single"/>
        </w:rPr>
      </w:pPr>
      <w:r w:rsidRPr="00FC738F">
        <w:rPr>
          <w:rFonts w:ascii="Arial" w:hAnsi="Arial" w:cs="Arial"/>
          <w:b/>
          <w:color w:val="17365D" w:themeColor="text2" w:themeShade="BF"/>
          <w:u w:val="single"/>
        </w:rPr>
        <w:t>Hygiène et santé</w:t>
      </w:r>
    </w:p>
    <w:p w14:paraId="589170EA" w14:textId="77777777" w:rsidR="00FC738F" w:rsidRDefault="00FC738F" w:rsidP="00C90C35">
      <w:pPr>
        <w:jc w:val="both"/>
        <w:rPr>
          <w:rFonts w:asciiTheme="minorHAnsi" w:hAnsiTheme="minorHAnsi" w:cs="Arial"/>
          <w:b/>
          <w:sz w:val="22"/>
          <w:szCs w:val="22"/>
        </w:rPr>
      </w:pPr>
    </w:p>
    <w:p w14:paraId="5EA5B538" w14:textId="77777777" w:rsidR="00FC738F" w:rsidRPr="00135521" w:rsidRDefault="00FC738F" w:rsidP="00FC738F">
      <w:pPr>
        <w:rPr>
          <w:rFonts w:asciiTheme="minorHAnsi" w:hAnsiTheme="minorHAnsi" w:cs="Arial"/>
          <w:b/>
          <w:sz w:val="22"/>
          <w:szCs w:val="22"/>
          <w:u w:val="single"/>
        </w:rPr>
      </w:pPr>
      <w:r w:rsidRPr="00135521">
        <w:rPr>
          <w:rFonts w:asciiTheme="minorHAnsi" w:hAnsiTheme="minorHAnsi" w:cs="Arial"/>
          <w:b/>
          <w:sz w:val="22"/>
          <w:szCs w:val="22"/>
          <w:u w:val="single"/>
        </w:rPr>
        <w:t>Hygiène</w:t>
      </w:r>
    </w:p>
    <w:p w14:paraId="16261AFC" w14:textId="77777777" w:rsidR="00FC738F" w:rsidRPr="00135521" w:rsidRDefault="00FC738F" w:rsidP="00FC738F">
      <w:pPr>
        <w:jc w:val="both"/>
        <w:rPr>
          <w:rFonts w:asciiTheme="minorHAnsi" w:hAnsiTheme="minorHAnsi"/>
          <w:sz w:val="22"/>
          <w:szCs w:val="22"/>
        </w:rPr>
      </w:pPr>
      <w:r w:rsidRPr="00135521">
        <w:rPr>
          <w:rFonts w:asciiTheme="minorHAnsi" w:hAnsiTheme="minorHAnsi"/>
          <w:sz w:val="22"/>
          <w:szCs w:val="22"/>
        </w:rPr>
        <w:t>L’hygiène est un point important lorsqu’on vit en collectivité.</w:t>
      </w:r>
    </w:p>
    <w:p w14:paraId="4EE5EFC4" w14:textId="77777777" w:rsidR="00FC738F" w:rsidRPr="00135521" w:rsidRDefault="00FC738F" w:rsidP="00FC738F">
      <w:pPr>
        <w:jc w:val="both"/>
        <w:rPr>
          <w:rFonts w:asciiTheme="minorHAnsi" w:hAnsiTheme="minorHAnsi"/>
          <w:sz w:val="22"/>
          <w:szCs w:val="22"/>
        </w:rPr>
      </w:pPr>
      <w:r w:rsidRPr="00135521">
        <w:rPr>
          <w:rFonts w:asciiTheme="minorHAnsi" w:hAnsiTheme="minorHAnsi"/>
          <w:sz w:val="22"/>
          <w:szCs w:val="22"/>
        </w:rPr>
        <w:t>Par mesure d’hygiène, il est demandé :</w:t>
      </w:r>
    </w:p>
    <w:p w14:paraId="662C1136" w14:textId="6F4CD011" w:rsidR="00FC738F" w:rsidRPr="00135521" w:rsidRDefault="00137ED4" w:rsidP="00AE4A23">
      <w:pPr>
        <w:numPr>
          <w:ilvl w:val="0"/>
          <w:numId w:val="1"/>
        </w:numPr>
        <w:jc w:val="both"/>
        <w:rPr>
          <w:rFonts w:asciiTheme="minorHAnsi" w:hAnsiTheme="minorHAnsi"/>
          <w:sz w:val="22"/>
          <w:szCs w:val="22"/>
        </w:rPr>
      </w:pPr>
      <w:r w:rsidRPr="00135521">
        <w:rPr>
          <w:rFonts w:asciiTheme="minorHAnsi" w:hAnsiTheme="minorHAnsi"/>
          <w:sz w:val="22"/>
          <w:szCs w:val="22"/>
        </w:rPr>
        <w:t>D</w:t>
      </w:r>
      <w:r w:rsidR="00FC738F" w:rsidRPr="00135521">
        <w:rPr>
          <w:rFonts w:asciiTheme="minorHAnsi" w:hAnsiTheme="minorHAnsi"/>
          <w:sz w:val="22"/>
          <w:szCs w:val="22"/>
        </w:rPr>
        <w:t>’utiliser les poubelles et de respecter le tri sélectif</w:t>
      </w:r>
    </w:p>
    <w:p w14:paraId="439D2ABF" w14:textId="064913EC" w:rsidR="00FC738F" w:rsidRPr="00135521" w:rsidRDefault="00137ED4" w:rsidP="00AE4A23">
      <w:pPr>
        <w:numPr>
          <w:ilvl w:val="0"/>
          <w:numId w:val="1"/>
        </w:numPr>
        <w:jc w:val="both"/>
        <w:rPr>
          <w:rFonts w:asciiTheme="minorHAnsi" w:hAnsiTheme="minorHAnsi"/>
          <w:sz w:val="22"/>
          <w:szCs w:val="22"/>
        </w:rPr>
      </w:pPr>
      <w:r w:rsidRPr="00135521">
        <w:rPr>
          <w:rFonts w:asciiTheme="minorHAnsi" w:hAnsiTheme="minorHAnsi"/>
          <w:sz w:val="22"/>
          <w:szCs w:val="22"/>
        </w:rPr>
        <w:t>D</w:t>
      </w:r>
      <w:r w:rsidR="00FC738F" w:rsidRPr="00135521">
        <w:rPr>
          <w:rFonts w:asciiTheme="minorHAnsi" w:hAnsiTheme="minorHAnsi"/>
          <w:sz w:val="22"/>
          <w:szCs w:val="22"/>
        </w:rPr>
        <w:t>e ne pas apporter de nourriture et boisson en salle de classe,</w:t>
      </w:r>
    </w:p>
    <w:p w14:paraId="4B08179A" w14:textId="77044C2C" w:rsidR="00AA317F" w:rsidRPr="00135521" w:rsidRDefault="00137ED4" w:rsidP="00AE4A23">
      <w:pPr>
        <w:numPr>
          <w:ilvl w:val="0"/>
          <w:numId w:val="1"/>
        </w:numPr>
        <w:jc w:val="both"/>
        <w:rPr>
          <w:rFonts w:asciiTheme="minorHAnsi" w:hAnsiTheme="minorHAnsi"/>
          <w:sz w:val="22"/>
          <w:szCs w:val="22"/>
        </w:rPr>
      </w:pPr>
      <w:r w:rsidRPr="00135521">
        <w:rPr>
          <w:rFonts w:asciiTheme="minorHAnsi" w:hAnsiTheme="minorHAnsi"/>
          <w:sz w:val="22"/>
          <w:szCs w:val="22"/>
        </w:rPr>
        <w:t>D</w:t>
      </w:r>
      <w:r w:rsidR="00FC738F" w:rsidRPr="00135521">
        <w:rPr>
          <w:rFonts w:asciiTheme="minorHAnsi" w:hAnsiTheme="minorHAnsi"/>
          <w:sz w:val="22"/>
          <w:szCs w:val="22"/>
        </w:rPr>
        <w:t>’observer les règles d’hygiène corporelle quotidiennes indispensables en collectivité</w:t>
      </w:r>
    </w:p>
    <w:p w14:paraId="107E59DF" w14:textId="77777777" w:rsidR="00AA317F" w:rsidRPr="00135521" w:rsidRDefault="00AA317F" w:rsidP="00FC738F">
      <w:pPr>
        <w:rPr>
          <w:rFonts w:asciiTheme="minorHAnsi" w:hAnsiTheme="minorHAnsi" w:cs="Arial"/>
          <w:b/>
          <w:sz w:val="22"/>
          <w:szCs w:val="22"/>
          <w:u w:val="single"/>
        </w:rPr>
      </w:pPr>
    </w:p>
    <w:p w14:paraId="5A4A7B34" w14:textId="77777777" w:rsidR="00C90C35" w:rsidRPr="00135521" w:rsidRDefault="00FC738F" w:rsidP="00FC738F">
      <w:pPr>
        <w:rPr>
          <w:rFonts w:asciiTheme="minorHAnsi" w:hAnsiTheme="minorHAnsi" w:cs="Arial"/>
          <w:b/>
          <w:sz w:val="22"/>
          <w:szCs w:val="22"/>
          <w:u w:val="single"/>
        </w:rPr>
      </w:pPr>
      <w:r w:rsidRPr="00135521">
        <w:rPr>
          <w:rFonts w:asciiTheme="minorHAnsi" w:hAnsiTheme="minorHAnsi" w:cs="Arial"/>
          <w:b/>
          <w:sz w:val="22"/>
          <w:szCs w:val="22"/>
          <w:u w:val="single"/>
        </w:rPr>
        <w:t>Santé</w:t>
      </w:r>
    </w:p>
    <w:p w14:paraId="766566C2" w14:textId="7DC685EE" w:rsidR="00FC738F" w:rsidRPr="00135521" w:rsidRDefault="00FC738F" w:rsidP="00FC738F">
      <w:pPr>
        <w:jc w:val="both"/>
        <w:rPr>
          <w:rFonts w:asciiTheme="minorHAnsi" w:hAnsiTheme="minorHAnsi"/>
          <w:sz w:val="22"/>
          <w:szCs w:val="22"/>
        </w:rPr>
      </w:pPr>
      <w:r w:rsidRPr="00135521">
        <w:rPr>
          <w:rFonts w:asciiTheme="minorHAnsi" w:hAnsiTheme="minorHAnsi"/>
          <w:sz w:val="22"/>
          <w:szCs w:val="22"/>
        </w:rPr>
        <w:t>Les familles fourni</w:t>
      </w:r>
      <w:r w:rsidR="00CE4591">
        <w:rPr>
          <w:rFonts w:asciiTheme="minorHAnsi" w:hAnsiTheme="minorHAnsi"/>
          <w:sz w:val="22"/>
          <w:szCs w:val="22"/>
        </w:rPr>
        <w:t>ssent</w:t>
      </w:r>
      <w:r w:rsidRPr="00135521">
        <w:rPr>
          <w:rFonts w:asciiTheme="minorHAnsi" w:hAnsiTheme="minorHAnsi"/>
          <w:sz w:val="22"/>
          <w:szCs w:val="22"/>
        </w:rPr>
        <w:t xml:space="preserve"> une attestation médicale indiquant les affections</w:t>
      </w:r>
      <w:r w:rsidR="008106B1" w:rsidRPr="00135521">
        <w:rPr>
          <w:rFonts w:asciiTheme="minorHAnsi" w:hAnsiTheme="minorHAnsi"/>
          <w:sz w:val="22"/>
          <w:szCs w:val="22"/>
        </w:rPr>
        <w:t xml:space="preserve"> de longue durée</w:t>
      </w:r>
      <w:r w:rsidRPr="00135521">
        <w:rPr>
          <w:rFonts w:asciiTheme="minorHAnsi" w:hAnsiTheme="minorHAnsi"/>
          <w:sz w:val="22"/>
          <w:szCs w:val="22"/>
        </w:rPr>
        <w:t xml:space="preserve"> ou problèmes éventuels devant être pris en compte pour la vie en collectivité. Un PAI (Plan d’Accompagnement Individualisé) </w:t>
      </w:r>
      <w:r w:rsidR="00CE4591">
        <w:rPr>
          <w:rFonts w:asciiTheme="minorHAnsi" w:hAnsiTheme="minorHAnsi"/>
          <w:sz w:val="22"/>
          <w:szCs w:val="22"/>
        </w:rPr>
        <w:t>est</w:t>
      </w:r>
      <w:r w:rsidRPr="00135521">
        <w:rPr>
          <w:rFonts w:asciiTheme="minorHAnsi" w:hAnsiTheme="minorHAnsi"/>
          <w:sz w:val="22"/>
          <w:szCs w:val="22"/>
        </w:rPr>
        <w:t xml:space="preserve"> mis en place</w:t>
      </w:r>
      <w:r w:rsidR="00AA317F" w:rsidRPr="00135521">
        <w:rPr>
          <w:rFonts w:asciiTheme="minorHAnsi" w:hAnsiTheme="minorHAnsi"/>
          <w:sz w:val="22"/>
          <w:szCs w:val="22"/>
        </w:rPr>
        <w:t>.</w:t>
      </w:r>
    </w:p>
    <w:p w14:paraId="2B241DC2" w14:textId="77777777" w:rsidR="00E70CE4" w:rsidRPr="00135521" w:rsidRDefault="00E70CE4" w:rsidP="00FC738F">
      <w:pPr>
        <w:jc w:val="both"/>
        <w:rPr>
          <w:rFonts w:asciiTheme="minorHAnsi" w:hAnsiTheme="minorHAnsi"/>
          <w:sz w:val="22"/>
          <w:szCs w:val="22"/>
          <w:u w:val="single"/>
        </w:rPr>
      </w:pPr>
    </w:p>
    <w:p w14:paraId="5C6A89C1" w14:textId="77777777" w:rsidR="00437636" w:rsidRPr="00135521" w:rsidRDefault="00437636" w:rsidP="008571D2">
      <w:pPr>
        <w:jc w:val="both"/>
        <w:rPr>
          <w:rFonts w:asciiTheme="minorHAnsi" w:hAnsiTheme="minorHAnsi"/>
          <w:sz w:val="22"/>
          <w:szCs w:val="22"/>
        </w:rPr>
      </w:pPr>
    </w:p>
    <w:p w14:paraId="7E339716" w14:textId="77777777" w:rsidR="00FC738F" w:rsidRPr="00135521" w:rsidRDefault="00FC738F" w:rsidP="00FC738F">
      <w:pPr>
        <w:jc w:val="both"/>
        <w:rPr>
          <w:rFonts w:asciiTheme="minorHAnsi" w:hAnsiTheme="minorHAnsi"/>
          <w:b/>
          <w:sz w:val="22"/>
          <w:szCs w:val="22"/>
          <w:u w:val="single"/>
        </w:rPr>
      </w:pPr>
      <w:r w:rsidRPr="00135521">
        <w:rPr>
          <w:rFonts w:asciiTheme="minorHAnsi" w:hAnsiTheme="minorHAnsi"/>
          <w:b/>
          <w:sz w:val="22"/>
          <w:szCs w:val="22"/>
          <w:u w:val="single"/>
        </w:rPr>
        <w:t>Accident</w:t>
      </w:r>
    </w:p>
    <w:p w14:paraId="1C382F5D" w14:textId="4EF49417" w:rsidR="00FC738F" w:rsidRPr="00C014DF" w:rsidRDefault="00FC738F" w:rsidP="00FC738F">
      <w:pPr>
        <w:jc w:val="both"/>
        <w:rPr>
          <w:rFonts w:asciiTheme="minorHAnsi" w:hAnsiTheme="minorHAnsi"/>
          <w:b/>
          <w:sz w:val="22"/>
          <w:szCs w:val="22"/>
        </w:rPr>
      </w:pPr>
      <w:r w:rsidRPr="00135521">
        <w:rPr>
          <w:rFonts w:asciiTheme="minorHAnsi" w:hAnsiTheme="minorHAnsi"/>
          <w:sz w:val="22"/>
          <w:szCs w:val="22"/>
        </w:rPr>
        <w:t xml:space="preserve">Les </w:t>
      </w:r>
      <w:r w:rsidR="000D5A6C" w:rsidRPr="00135521">
        <w:rPr>
          <w:rFonts w:asciiTheme="minorHAnsi" w:hAnsiTheme="minorHAnsi"/>
          <w:sz w:val="22"/>
          <w:szCs w:val="22"/>
        </w:rPr>
        <w:t>étudiants</w:t>
      </w:r>
      <w:r w:rsidRPr="00135521">
        <w:rPr>
          <w:rFonts w:asciiTheme="minorHAnsi" w:hAnsiTheme="minorHAnsi"/>
          <w:sz w:val="22"/>
          <w:szCs w:val="22"/>
        </w:rPr>
        <w:t xml:space="preserve"> de l'établissement sont affiliés à la Mutualité Sociale Agricole. </w:t>
      </w:r>
      <w:r w:rsidRPr="00135521">
        <w:rPr>
          <w:rFonts w:asciiTheme="minorHAnsi" w:hAnsiTheme="minorHAnsi"/>
          <w:b/>
          <w:sz w:val="22"/>
          <w:szCs w:val="22"/>
        </w:rPr>
        <w:t xml:space="preserve">Tous les accidents à la Maison Familiale ou en stage sont pris en charge </w:t>
      </w:r>
      <w:r w:rsidRPr="00135521">
        <w:rPr>
          <w:rFonts w:asciiTheme="minorHAnsi" w:hAnsiTheme="minorHAnsi"/>
          <w:b/>
          <w:sz w:val="22"/>
          <w:szCs w:val="22"/>
          <w:u w:val="single"/>
        </w:rPr>
        <w:t>s'ils sont signalés dans un délai de 48 heures</w:t>
      </w:r>
      <w:r w:rsidRPr="00135521">
        <w:rPr>
          <w:rFonts w:asciiTheme="minorHAnsi" w:hAnsiTheme="minorHAnsi"/>
          <w:b/>
          <w:sz w:val="22"/>
          <w:szCs w:val="22"/>
        </w:rPr>
        <w:t xml:space="preserve"> auprès de l’établissement.</w:t>
      </w:r>
    </w:p>
    <w:p w14:paraId="327DCCBE" w14:textId="77777777" w:rsidR="00E90B5A" w:rsidRPr="00C90C35" w:rsidRDefault="00E90B5A" w:rsidP="003319E9">
      <w:pPr>
        <w:jc w:val="both"/>
        <w:rPr>
          <w:rFonts w:asciiTheme="minorHAnsi" w:hAnsiTheme="minorHAnsi"/>
          <w:sz w:val="22"/>
          <w:szCs w:val="22"/>
        </w:rPr>
      </w:pPr>
    </w:p>
    <w:p w14:paraId="1F245337" w14:textId="77777777" w:rsidR="00E70CE4" w:rsidRPr="00C90C35" w:rsidRDefault="00E70CE4" w:rsidP="00AE4A23">
      <w:pPr>
        <w:numPr>
          <w:ilvl w:val="0"/>
          <w:numId w:val="11"/>
        </w:numPr>
        <w:tabs>
          <w:tab w:val="left" w:pos="360"/>
        </w:tabs>
        <w:suppressAutoHyphens/>
        <w:autoSpaceDE/>
        <w:autoSpaceDN/>
        <w:rPr>
          <w:rFonts w:ascii="Arial" w:hAnsi="Arial" w:cs="Arial"/>
          <w:b/>
          <w:color w:val="17365D" w:themeColor="text2" w:themeShade="BF"/>
          <w:u w:val="single"/>
        </w:rPr>
      </w:pPr>
      <w:r w:rsidRPr="00C90C35">
        <w:rPr>
          <w:rFonts w:ascii="Arial" w:hAnsi="Arial" w:cs="Arial"/>
          <w:b/>
          <w:color w:val="17365D" w:themeColor="text2" w:themeShade="BF"/>
          <w:u w:val="single"/>
        </w:rPr>
        <w:t>Usage des locaux et matériels :</w:t>
      </w:r>
    </w:p>
    <w:p w14:paraId="4F9935AD" w14:textId="3B0A225A" w:rsidR="00E70CE4" w:rsidRDefault="00E70CE4" w:rsidP="00E70CE4">
      <w:pPr>
        <w:jc w:val="both"/>
        <w:rPr>
          <w:rFonts w:asciiTheme="minorHAnsi" w:hAnsiTheme="minorHAnsi"/>
          <w:b/>
          <w:sz w:val="22"/>
          <w:szCs w:val="22"/>
          <w:u w:val="single"/>
        </w:rPr>
      </w:pPr>
    </w:p>
    <w:p w14:paraId="0D85CBFA" w14:textId="77777777" w:rsidR="00CA413D" w:rsidRPr="00610974" w:rsidRDefault="00CA413D" w:rsidP="00610974">
      <w:pPr>
        <w:adjustRightInd w:val="0"/>
        <w:jc w:val="both"/>
        <w:rPr>
          <w:rFonts w:asciiTheme="minorHAnsi" w:hAnsiTheme="minorHAnsi" w:cstheme="minorHAnsi"/>
          <w:sz w:val="22"/>
          <w:szCs w:val="22"/>
        </w:rPr>
      </w:pPr>
      <w:r w:rsidRPr="00610974">
        <w:rPr>
          <w:rFonts w:asciiTheme="minorHAnsi" w:hAnsiTheme="minorHAnsi" w:cstheme="minorHAnsi"/>
          <w:sz w:val="22"/>
          <w:szCs w:val="22"/>
        </w:rPr>
        <w:t>Le matériel et les locaux d'enseignement, d'hébergement et de restauration sont à l'usage de tous ; ils doivent être tenus en état de remplir dans de bonnes conditions la fonction pour laquelle ils ont été conçus.</w:t>
      </w:r>
    </w:p>
    <w:p w14:paraId="60EEDCA2" w14:textId="361096D5" w:rsidR="00CA413D" w:rsidRPr="00610974" w:rsidRDefault="00CA413D" w:rsidP="00610974">
      <w:pPr>
        <w:adjustRightInd w:val="0"/>
        <w:jc w:val="both"/>
        <w:rPr>
          <w:rFonts w:asciiTheme="minorHAnsi" w:hAnsiTheme="minorHAnsi" w:cstheme="minorHAnsi"/>
          <w:sz w:val="22"/>
          <w:szCs w:val="22"/>
        </w:rPr>
      </w:pPr>
      <w:r w:rsidRPr="00610974">
        <w:rPr>
          <w:rFonts w:asciiTheme="minorHAnsi" w:hAnsiTheme="minorHAnsi" w:cstheme="minorHAnsi"/>
          <w:sz w:val="22"/>
          <w:szCs w:val="22"/>
        </w:rPr>
        <w:t xml:space="preserve">Chaque groupe classe s'organise pour assurer un bon entretien </w:t>
      </w:r>
      <w:r w:rsidR="00CE4591">
        <w:rPr>
          <w:rFonts w:asciiTheme="minorHAnsi" w:hAnsiTheme="minorHAnsi" w:cstheme="minorHAnsi"/>
          <w:sz w:val="22"/>
          <w:szCs w:val="22"/>
        </w:rPr>
        <w:t>des salles</w:t>
      </w:r>
      <w:r w:rsidRPr="00610974">
        <w:rPr>
          <w:rFonts w:asciiTheme="minorHAnsi" w:hAnsiTheme="minorHAnsi" w:cstheme="minorHAnsi"/>
          <w:sz w:val="22"/>
          <w:szCs w:val="22"/>
        </w:rPr>
        <w:t xml:space="preserve"> de travail et de ses accès.</w:t>
      </w:r>
    </w:p>
    <w:p w14:paraId="742B3AA6" w14:textId="48D7914D" w:rsidR="00E7224B" w:rsidRDefault="00E7224B" w:rsidP="00E70CE4">
      <w:pPr>
        <w:jc w:val="both"/>
        <w:rPr>
          <w:rFonts w:asciiTheme="minorHAnsi" w:hAnsiTheme="minorHAnsi"/>
          <w:b/>
          <w:sz w:val="22"/>
          <w:szCs w:val="22"/>
          <w:u w:val="single"/>
        </w:rPr>
      </w:pPr>
    </w:p>
    <w:p w14:paraId="18B72559" w14:textId="77777777" w:rsidR="00610974" w:rsidRPr="001E38EB" w:rsidRDefault="00610974" w:rsidP="00610974">
      <w:pPr>
        <w:jc w:val="both"/>
        <w:rPr>
          <w:rFonts w:asciiTheme="minorHAnsi" w:hAnsiTheme="minorHAnsi" w:cs="Arial"/>
          <w:sz w:val="22"/>
          <w:szCs w:val="22"/>
        </w:rPr>
      </w:pPr>
      <w:r w:rsidRPr="001E38EB">
        <w:rPr>
          <w:rFonts w:asciiTheme="minorHAnsi" w:hAnsiTheme="minorHAnsi" w:cs="Arial"/>
          <w:sz w:val="22"/>
          <w:szCs w:val="22"/>
        </w:rPr>
        <w:t xml:space="preserve">L'accès aux locaux de toute </w:t>
      </w:r>
      <w:r w:rsidRPr="001E38EB">
        <w:rPr>
          <w:rFonts w:asciiTheme="minorHAnsi" w:hAnsiTheme="minorHAnsi" w:cs="Arial"/>
          <w:b/>
          <w:bCs/>
          <w:sz w:val="22"/>
          <w:szCs w:val="22"/>
        </w:rPr>
        <w:t>personne étrangère</w:t>
      </w:r>
      <w:r w:rsidRPr="001E38EB">
        <w:rPr>
          <w:rFonts w:asciiTheme="minorHAnsi" w:hAnsiTheme="minorHAnsi" w:cs="Arial"/>
          <w:sz w:val="22"/>
          <w:szCs w:val="22"/>
        </w:rPr>
        <w:t xml:space="preserve"> à l'établissement est soumis à l'autorisation de la direction.</w:t>
      </w:r>
    </w:p>
    <w:p w14:paraId="10EE1563" w14:textId="77777777" w:rsidR="00610974" w:rsidRDefault="00610974" w:rsidP="00E70CE4">
      <w:pPr>
        <w:jc w:val="both"/>
        <w:rPr>
          <w:rFonts w:asciiTheme="minorHAnsi" w:hAnsiTheme="minorHAnsi"/>
          <w:b/>
          <w:sz w:val="22"/>
          <w:szCs w:val="22"/>
          <w:u w:val="single"/>
        </w:rPr>
      </w:pPr>
    </w:p>
    <w:p w14:paraId="479F6177" w14:textId="77777777" w:rsidR="00E7224B" w:rsidRPr="00610974" w:rsidRDefault="00E7224B" w:rsidP="00E7224B">
      <w:pPr>
        <w:tabs>
          <w:tab w:val="left" w:pos="3119"/>
        </w:tabs>
        <w:autoSpaceDE/>
        <w:autoSpaceDN/>
        <w:spacing w:line="276" w:lineRule="auto"/>
        <w:rPr>
          <w:rFonts w:asciiTheme="minorHAnsi" w:eastAsia="Calibri" w:hAnsiTheme="minorHAnsi" w:cstheme="minorHAnsi"/>
          <w:b/>
          <w:sz w:val="22"/>
          <w:szCs w:val="22"/>
        </w:rPr>
      </w:pPr>
      <w:r w:rsidRPr="00610974">
        <w:rPr>
          <w:rFonts w:asciiTheme="minorHAnsi" w:eastAsia="Calibri" w:hAnsiTheme="minorHAnsi" w:cstheme="minorHAnsi"/>
          <w:b/>
          <w:sz w:val="22"/>
          <w:szCs w:val="22"/>
        </w:rPr>
        <w:t>La salle de cours</w:t>
      </w:r>
    </w:p>
    <w:p w14:paraId="17267ABD" w14:textId="03B42166" w:rsidR="008748A8" w:rsidRPr="001E38EB" w:rsidRDefault="008748A8" w:rsidP="00AE4A23">
      <w:pPr>
        <w:pStyle w:val="Paragraphedeliste"/>
        <w:numPr>
          <w:ilvl w:val="0"/>
          <w:numId w:val="19"/>
        </w:numPr>
      </w:pPr>
      <w:r w:rsidRPr="001E38EB">
        <w:rPr>
          <w:rFonts w:ascii="Arial" w:eastAsia="Calibri" w:hAnsi="Arial"/>
        </w:rPr>
        <w:t>Accès libre toute la journée de 8H à 17H30 (</w:t>
      </w:r>
      <w:r w:rsidRPr="001E38EB">
        <w:rPr>
          <w:rFonts w:ascii="Arial" w:eastAsia="Calibri" w:hAnsi="Arial"/>
          <w:u w:val="single"/>
        </w:rPr>
        <w:t>ne pas laisser d’objets de valeur sans surveillance</w:t>
      </w:r>
      <w:r w:rsidRPr="001E38EB">
        <w:rPr>
          <w:rFonts w:ascii="Arial" w:eastAsia="Calibri" w:hAnsi="Arial"/>
        </w:rPr>
        <w:t>).</w:t>
      </w:r>
    </w:p>
    <w:p w14:paraId="486AF6DC" w14:textId="0291318C"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Il est interdit d’y manger et d’y boire – eau tolérée avec autorisation du formateur.</w:t>
      </w:r>
    </w:p>
    <w:p w14:paraId="4A8D2D96" w14:textId="77777777"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A la fin de chaque cours, la salle doit être propre pour le cours suivant :</w:t>
      </w:r>
    </w:p>
    <w:p w14:paraId="251AC144" w14:textId="295143EE" w:rsidR="00E7224B" w:rsidRPr="00610974" w:rsidRDefault="00610974" w:rsidP="00AE4A23">
      <w:pPr>
        <w:pStyle w:val="Paragraphedeliste"/>
        <w:numPr>
          <w:ilvl w:val="1"/>
          <w:numId w:val="19"/>
        </w:numPr>
        <w:autoSpaceDE/>
        <w:autoSpaceDN/>
        <w:spacing w:after="200" w:line="276" w:lineRule="auto"/>
        <w:rPr>
          <w:rFonts w:asciiTheme="minorHAnsi" w:hAnsiTheme="minorHAnsi" w:cstheme="minorHAnsi"/>
          <w:sz w:val="22"/>
          <w:szCs w:val="22"/>
        </w:rPr>
      </w:pPr>
      <w:r>
        <w:rPr>
          <w:rFonts w:asciiTheme="minorHAnsi" w:hAnsiTheme="minorHAnsi" w:cstheme="minorHAnsi"/>
          <w:sz w:val="22"/>
          <w:szCs w:val="22"/>
        </w:rPr>
        <w:t>P</w:t>
      </w:r>
      <w:r w:rsidR="00E7224B" w:rsidRPr="00610974">
        <w:rPr>
          <w:rFonts w:asciiTheme="minorHAnsi" w:hAnsiTheme="minorHAnsi" w:cstheme="minorHAnsi"/>
          <w:sz w:val="22"/>
          <w:szCs w:val="22"/>
        </w:rPr>
        <w:t>apiers dans la poubelle dans le respect du tri sélectif mis en place,</w:t>
      </w:r>
    </w:p>
    <w:p w14:paraId="0E750527" w14:textId="1B3BCEA8" w:rsidR="00E7224B" w:rsidRPr="00610974" w:rsidRDefault="00610974" w:rsidP="00AE4A23">
      <w:pPr>
        <w:pStyle w:val="Paragraphedeliste"/>
        <w:numPr>
          <w:ilvl w:val="1"/>
          <w:numId w:val="19"/>
        </w:numPr>
        <w:autoSpaceDE/>
        <w:autoSpaceDN/>
        <w:spacing w:after="200" w:line="276" w:lineRule="auto"/>
        <w:rPr>
          <w:rFonts w:asciiTheme="minorHAnsi" w:hAnsiTheme="minorHAnsi" w:cstheme="minorHAnsi"/>
          <w:sz w:val="22"/>
          <w:szCs w:val="22"/>
        </w:rPr>
      </w:pPr>
      <w:r>
        <w:rPr>
          <w:rFonts w:asciiTheme="minorHAnsi" w:hAnsiTheme="minorHAnsi" w:cstheme="minorHAnsi"/>
          <w:sz w:val="22"/>
          <w:szCs w:val="22"/>
        </w:rPr>
        <w:t>T</w:t>
      </w:r>
      <w:r w:rsidR="00E7224B" w:rsidRPr="00610974">
        <w:rPr>
          <w:rFonts w:asciiTheme="minorHAnsi" w:hAnsiTheme="minorHAnsi" w:cstheme="minorHAnsi"/>
          <w:sz w:val="22"/>
          <w:szCs w:val="22"/>
        </w:rPr>
        <w:t>ables et chaises en ordre de travail,</w:t>
      </w:r>
    </w:p>
    <w:p w14:paraId="3A536C87" w14:textId="5401F5D1" w:rsidR="00E7224B" w:rsidRPr="00610974" w:rsidRDefault="00610974" w:rsidP="00AE4A23">
      <w:pPr>
        <w:pStyle w:val="Paragraphedeliste"/>
        <w:numPr>
          <w:ilvl w:val="1"/>
          <w:numId w:val="19"/>
        </w:numPr>
        <w:autoSpaceDE/>
        <w:autoSpaceDN/>
        <w:spacing w:after="200" w:line="276" w:lineRule="auto"/>
        <w:rPr>
          <w:rFonts w:asciiTheme="minorHAnsi" w:hAnsiTheme="minorHAnsi" w:cstheme="minorHAnsi"/>
          <w:sz w:val="22"/>
          <w:szCs w:val="22"/>
        </w:rPr>
      </w:pPr>
      <w:r>
        <w:rPr>
          <w:rFonts w:asciiTheme="minorHAnsi" w:hAnsiTheme="minorHAnsi" w:cstheme="minorHAnsi"/>
          <w:sz w:val="22"/>
          <w:szCs w:val="22"/>
        </w:rPr>
        <w:t>T</w:t>
      </w:r>
      <w:r w:rsidR="00E7224B" w:rsidRPr="00610974">
        <w:rPr>
          <w:rFonts w:asciiTheme="minorHAnsi" w:hAnsiTheme="minorHAnsi" w:cstheme="minorHAnsi"/>
          <w:sz w:val="22"/>
          <w:szCs w:val="22"/>
        </w:rPr>
        <w:t>ableau effacé,</w:t>
      </w:r>
    </w:p>
    <w:p w14:paraId="5718CC3E" w14:textId="77777777"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Les téléphones portables doivent être éteints et non utilisables (sauf autorisation dans le cadre pédagogique par le formateur).</w:t>
      </w:r>
    </w:p>
    <w:p w14:paraId="6D605DCF" w14:textId="77777777"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Les ordinateurs ne sont pas autorisés pendant les cours sauf pour les jeunes qui le justifient pour des raisons thérapeutiques ou pour une utilisation pédagogique avec accord du formateur.</w:t>
      </w:r>
    </w:p>
    <w:p w14:paraId="24FBAEA2" w14:textId="77777777"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lastRenderedPageBreak/>
        <w:t>Il est interdit de sortir le mobilier à l’extérieur.</w:t>
      </w:r>
    </w:p>
    <w:p w14:paraId="66674DFF" w14:textId="4BEA6614"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 xml:space="preserve">A la fin des cours à 17H30, toutes les affaires doivent être débarrassées. </w:t>
      </w:r>
    </w:p>
    <w:p w14:paraId="242824FA" w14:textId="51CE41AD"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 xml:space="preserve">Chaque </w:t>
      </w:r>
      <w:r w:rsidR="000D5A6C">
        <w:rPr>
          <w:rFonts w:asciiTheme="minorHAnsi" w:hAnsiTheme="minorHAnsi" w:cstheme="minorHAnsi"/>
          <w:sz w:val="22"/>
          <w:szCs w:val="22"/>
        </w:rPr>
        <w:t>étudiant</w:t>
      </w:r>
      <w:r w:rsidRPr="00610974">
        <w:rPr>
          <w:rFonts w:asciiTheme="minorHAnsi" w:hAnsiTheme="minorHAnsi" w:cstheme="minorHAnsi"/>
          <w:sz w:val="22"/>
          <w:szCs w:val="22"/>
        </w:rPr>
        <w:t xml:space="preserve"> range sa chaise, soit empilée sur les autres chaises pour les coques plastiques, soit posée sur la table côté assise pour les chaises en bois.</w:t>
      </w:r>
    </w:p>
    <w:p w14:paraId="331F4F88" w14:textId="6A403F1F" w:rsidR="00E7224B" w:rsidRPr="00610974" w:rsidRDefault="00E7224B" w:rsidP="00AE4A23">
      <w:pPr>
        <w:pStyle w:val="Paragraphedeliste"/>
        <w:numPr>
          <w:ilvl w:val="0"/>
          <w:numId w:val="19"/>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Le service nettoyage de la salle de classe se fait chaque soir à 17H30 dès que les jeunes ont ramassé leurs affaires.</w:t>
      </w:r>
    </w:p>
    <w:p w14:paraId="533ADD89" w14:textId="77777777" w:rsidR="00E7224B" w:rsidRPr="00610974" w:rsidRDefault="00E7224B" w:rsidP="00AE4A23">
      <w:pPr>
        <w:pStyle w:val="Paragraphedeliste"/>
        <w:numPr>
          <w:ilvl w:val="0"/>
          <w:numId w:val="19"/>
        </w:numPr>
        <w:autoSpaceDE/>
        <w:autoSpaceDN/>
        <w:spacing w:line="276" w:lineRule="auto"/>
        <w:rPr>
          <w:rFonts w:asciiTheme="minorHAnsi" w:hAnsiTheme="minorHAnsi" w:cstheme="minorHAnsi"/>
          <w:sz w:val="22"/>
          <w:szCs w:val="22"/>
        </w:rPr>
      </w:pPr>
      <w:r w:rsidRPr="00610974">
        <w:rPr>
          <w:rFonts w:asciiTheme="minorHAnsi" w:hAnsiTheme="minorHAnsi" w:cstheme="minorHAnsi"/>
          <w:color w:val="000000" w:themeColor="text1"/>
          <w:sz w:val="22"/>
          <w:szCs w:val="22"/>
        </w:rPr>
        <w:t>L’utilisation des skates et autres objets inappropriés sont interdits en classe et dans l’ensemble des locaux de l’établissement.</w:t>
      </w:r>
    </w:p>
    <w:p w14:paraId="1451B567" w14:textId="77777777" w:rsidR="00E7224B" w:rsidRPr="00610974" w:rsidRDefault="00E7224B" w:rsidP="00E7224B">
      <w:pPr>
        <w:rPr>
          <w:rFonts w:asciiTheme="minorHAnsi" w:hAnsiTheme="minorHAnsi" w:cstheme="minorHAnsi"/>
          <w:sz w:val="22"/>
          <w:szCs w:val="22"/>
        </w:rPr>
      </w:pPr>
      <w:r w:rsidRPr="00610974">
        <w:rPr>
          <w:rFonts w:asciiTheme="minorHAnsi" w:hAnsiTheme="minorHAnsi" w:cstheme="minorHAnsi"/>
          <w:color w:val="000000" w:themeColor="text1"/>
          <w:sz w:val="22"/>
          <w:szCs w:val="22"/>
        </w:rPr>
        <w:t xml:space="preserve"> </w:t>
      </w:r>
    </w:p>
    <w:p w14:paraId="1DA8E1B9" w14:textId="0FC2357F" w:rsidR="00E7224B" w:rsidRPr="00610974" w:rsidRDefault="00E7224B" w:rsidP="00E7224B">
      <w:pPr>
        <w:autoSpaceDE/>
        <w:autoSpaceDN/>
        <w:spacing w:line="276" w:lineRule="auto"/>
        <w:rPr>
          <w:rFonts w:asciiTheme="minorHAnsi" w:eastAsia="Calibri" w:hAnsiTheme="minorHAnsi" w:cstheme="minorHAnsi"/>
          <w:b/>
          <w:sz w:val="22"/>
          <w:szCs w:val="22"/>
        </w:rPr>
      </w:pPr>
      <w:r w:rsidRPr="00610974">
        <w:rPr>
          <w:rFonts w:asciiTheme="minorHAnsi" w:eastAsia="Calibri" w:hAnsiTheme="minorHAnsi" w:cstheme="minorHAnsi"/>
          <w:b/>
          <w:sz w:val="22"/>
          <w:szCs w:val="22"/>
        </w:rPr>
        <w:t>La salle informatique</w:t>
      </w:r>
    </w:p>
    <w:p w14:paraId="72E83D9C" w14:textId="77777777" w:rsidR="00E7224B" w:rsidRPr="00610974" w:rsidRDefault="00E7224B" w:rsidP="00AE4A23">
      <w:pPr>
        <w:pStyle w:val="Paragraphedeliste"/>
        <w:numPr>
          <w:ilvl w:val="0"/>
          <w:numId w:val="18"/>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Sous surveillance exclusivement</w:t>
      </w:r>
    </w:p>
    <w:p w14:paraId="52908DD8" w14:textId="77777777" w:rsidR="00E7224B" w:rsidRPr="00610974" w:rsidRDefault="00E7224B" w:rsidP="00AE4A23">
      <w:pPr>
        <w:pStyle w:val="Paragraphedeliste"/>
        <w:numPr>
          <w:ilvl w:val="0"/>
          <w:numId w:val="18"/>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Il est interdit d’y manger et d’y boire.</w:t>
      </w:r>
    </w:p>
    <w:p w14:paraId="0E9E8132" w14:textId="35772F6A" w:rsidR="00E7224B" w:rsidRDefault="00E7224B" w:rsidP="00AE4A23">
      <w:pPr>
        <w:pStyle w:val="Paragraphedeliste"/>
        <w:numPr>
          <w:ilvl w:val="0"/>
          <w:numId w:val="18"/>
        </w:numPr>
        <w:autoSpaceDE/>
        <w:autoSpaceDN/>
        <w:spacing w:line="276" w:lineRule="auto"/>
        <w:rPr>
          <w:rFonts w:asciiTheme="minorHAnsi" w:hAnsiTheme="minorHAnsi" w:cstheme="minorHAnsi"/>
          <w:sz w:val="22"/>
          <w:szCs w:val="22"/>
        </w:rPr>
      </w:pPr>
      <w:r w:rsidRPr="00610974">
        <w:rPr>
          <w:rFonts w:asciiTheme="minorHAnsi" w:hAnsiTheme="minorHAnsi" w:cstheme="minorHAnsi"/>
          <w:sz w:val="22"/>
          <w:szCs w:val="22"/>
        </w:rPr>
        <w:t>La salle informatique est utilisée dans le cadre des cours ainsi que des études à thème.</w:t>
      </w:r>
    </w:p>
    <w:p w14:paraId="3862C934" w14:textId="2E890B46" w:rsidR="00CE4591" w:rsidRDefault="00CE4591" w:rsidP="00CE4591">
      <w:pPr>
        <w:autoSpaceDE/>
        <w:autoSpaceDN/>
        <w:spacing w:line="276" w:lineRule="auto"/>
        <w:rPr>
          <w:rFonts w:asciiTheme="minorHAnsi" w:hAnsiTheme="minorHAnsi" w:cstheme="minorHAnsi"/>
          <w:sz w:val="22"/>
          <w:szCs w:val="22"/>
        </w:rPr>
      </w:pPr>
    </w:p>
    <w:p w14:paraId="5A824316" w14:textId="77777777" w:rsidR="00CE4591" w:rsidRPr="00CE4591" w:rsidRDefault="00CE4591" w:rsidP="00CE4591">
      <w:pPr>
        <w:autoSpaceDE/>
        <w:autoSpaceDN/>
        <w:spacing w:line="276" w:lineRule="auto"/>
        <w:rPr>
          <w:rFonts w:asciiTheme="minorHAnsi" w:hAnsiTheme="minorHAnsi" w:cstheme="minorHAnsi"/>
          <w:sz w:val="22"/>
          <w:szCs w:val="22"/>
        </w:rPr>
      </w:pPr>
    </w:p>
    <w:p w14:paraId="71CF19F4" w14:textId="77777777" w:rsidR="00E7224B" w:rsidRPr="00610974" w:rsidRDefault="00E7224B" w:rsidP="00E7224B">
      <w:pPr>
        <w:rPr>
          <w:rFonts w:asciiTheme="minorHAnsi" w:hAnsiTheme="minorHAnsi" w:cstheme="minorHAnsi"/>
          <w:sz w:val="22"/>
          <w:szCs w:val="22"/>
        </w:rPr>
      </w:pPr>
    </w:p>
    <w:p w14:paraId="312387B9" w14:textId="0C8BDEA0" w:rsidR="00E7224B" w:rsidRPr="00610974" w:rsidRDefault="00E7224B" w:rsidP="00E7224B">
      <w:pPr>
        <w:autoSpaceDE/>
        <w:autoSpaceDN/>
        <w:spacing w:line="276" w:lineRule="auto"/>
        <w:rPr>
          <w:rFonts w:asciiTheme="minorHAnsi" w:eastAsia="Calibri" w:hAnsiTheme="minorHAnsi" w:cstheme="minorHAnsi"/>
          <w:b/>
          <w:sz w:val="22"/>
          <w:szCs w:val="22"/>
        </w:rPr>
      </w:pPr>
      <w:r w:rsidRPr="00610974">
        <w:rPr>
          <w:rFonts w:asciiTheme="minorHAnsi" w:eastAsia="Calibri" w:hAnsiTheme="minorHAnsi" w:cstheme="minorHAnsi"/>
          <w:b/>
          <w:sz w:val="22"/>
          <w:szCs w:val="22"/>
        </w:rPr>
        <w:t>Les espaces extérieurs</w:t>
      </w:r>
    </w:p>
    <w:p w14:paraId="3B1A9535" w14:textId="77777777" w:rsidR="00E7224B" w:rsidRPr="00610974" w:rsidRDefault="00E7224B" w:rsidP="00AE4A23">
      <w:pPr>
        <w:pStyle w:val="Paragraphedeliste"/>
        <w:numPr>
          <w:ilvl w:val="0"/>
          <w:numId w:val="21"/>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Le stationnement des véhicules sur les parkings du CFMM se fait sous l’entière responsabilité de ses propriétaires. Parking non surveillé.</w:t>
      </w:r>
    </w:p>
    <w:p w14:paraId="05DAD34C" w14:textId="562D57E8" w:rsidR="00E7224B" w:rsidRPr="00610974" w:rsidRDefault="00E7224B" w:rsidP="00AE4A23">
      <w:pPr>
        <w:pStyle w:val="Paragraphedeliste"/>
        <w:numPr>
          <w:ilvl w:val="0"/>
          <w:numId w:val="21"/>
        </w:numPr>
        <w:rPr>
          <w:rFonts w:asciiTheme="minorHAnsi" w:hAnsiTheme="minorHAnsi" w:cstheme="minorHAnsi"/>
          <w:sz w:val="22"/>
          <w:szCs w:val="22"/>
        </w:rPr>
      </w:pPr>
      <w:r w:rsidRPr="00610974">
        <w:rPr>
          <w:rFonts w:asciiTheme="minorHAnsi" w:hAnsiTheme="minorHAnsi" w:cstheme="minorHAnsi"/>
          <w:sz w:val="22"/>
          <w:szCs w:val="22"/>
        </w:rPr>
        <w:t xml:space="preserve">Les jeux de ballons sont interdits sur le parking. Un terrain de sport réservé à cet effet </w:t>
      </w:r>
      <w:r w:rsidR="00E05CCE">
        <w:rPr>
          <w:rFonts w:asciiTheme="minorHAnsi" w:hAnsiTheme="minorHAnsi" w:cstheme="minorHAnsi"/>
          <w:sz w:val="22"/>
          <w:szCs w:val="22"/>
        </w:rPr>
        <w:t xml:space="preserve">est </w:t>
      </w:r>
      <w:bookmarkStart w:id="1" w:name="_GoBack"/>
      <w:bookmarkEnd w:id="1"/>
      <w:r w:rsidRPr="00610974">
        <w:rPr>
          <w:rFonts w:asciiTheme="minorHAnsi" w:hAnsiTheme="minorHAnsi" w:cstheme="minorHAnsi"/>
          <w:sz w:val="22"/>
          <w:szCs w:val="22"/>
        </w:rPr>
        <w:t>utilisable uniquement durant la pause de midi et le soir.</w:t>
      </w:r>
    </w:p>
    <w:p w14:paraId="36E8B133" w14:textId="77777777" w:rsidR="00E7224B" w:rsidRPr="00610974" w:rsidRDefault="00E7224B" w:rsidP="00AE4A23">
      <w:pPr>
        <w:pStyle w:val="Paragraphedeliste"/>
        <w:numPr>
          <w:ilvl w:val="0"/>
          <w:numId w:val="21"/>
        </w:numPr>
        <w:autoSpaceDE/>
        <w:autoSpaceDN/>
        <w:spacing w:line="276" w:lineRule="auto"/>
        <w:rPr>
          <w:rFonts w:asciiTheme="minorHAnsi" w:hAnsiTheme="minorHAnsi" w:cstheme="minorHAnsi"/>
          <w:sz w:val="22"/>
          <w:szCs w:val="22"/>
        </w:rPr>
      </w:pPr>
      <w:r w:rsidRPr="00610974">
        <w:rPr>
          <w:rFonts w:asciiTheme="minorHAnsi" w:hAnsiTheme="minorHAnsi" w:cstheme="minorHAnsi"/>
          <w:sz w:val="22"/>
          <w:szCs w:val="22"/>
        </w:rPr>
        <w:t>Un espace fumeurs existe à côté du parking (seul lieu où fumer est toléré).</w:t>
      </w:r>
    </w:p>
    <w:p w14:paraId="17E2B9E9" w14:textId="77777777" w:rsidR="00E7224B" w:rsidRPr="00610974" w:rsidRDefault="00E7224B" w:rsidP="00E7224B">
      <w:pPr>
        <w:pStyle w:val="Paragraphedeliste"/>
        <w:rPr>
          <w:rFonts w:asciiTheme="minorHAnsi" w:hAnsiTheme="minorHAnsi" w:cstheme="minorHAnsi"/>
          <w:sz w:val="22"/>
          <w:szCs w:val="22"/>
        </w:rPr>
      </w:pPr>
    </w:p>
    <w:p w14:paraId="3A163F28" w14:textId="77777777" w:rsidR="00E7224B" w:rsidRPr="00610974" w:rsidRDefault="00E7224B" w:rsidP="00E7224B">
      <w:pPr>
        <w:rPr>
          <w:rFonts w:asciiTheme="minorHAnsi" w:hAnsiTheme="minorHAnsi" w:cstheme="minorHAnsi"/>
          <w:b/>
          <w:sz w:val="22"/>
          <w:szCs w:val="22"/>
        </w:rPr>
      </w:pPr>
    </w:p>
    <w:p w14:paraId="0281A532" w14:textId="6692EF47" w:rsidR="00E7224B" w:rsidRPr="00610974" w:rsidRDefault="00610974" w:rsidP="00E7224B">
      <w:pPr>
        <w:autoSpaceDE/>
        <w:autoSpaceDN/>
        <w:spacing w:line="276"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Repas et salle de </w:t>
      </w:r>
      <w:r w:rsidR="00E7224B" w:rsidRPr="00610974">
        <w:rPr>
          <w:rFonts w:asciiTheme="minorHAnsi" w:eastAsia="Calibri" w:hAnsiTheme="minorHAnsi" w:cstheme="minorHAnsi"/>
          <w:b/>
          <w:sz w:val="22"/>
          <w:szCs w:val="22"/>
        </w:rPr>
        <w:t>restauration</w:t>
      </w:r>
    </w:p>
    <w:p w14:paraId="42AB2377" w14:textId="77777777" w:rsidR="00E7224B" w:rsidRPr="00610974" w:rsidRDefault="00E7224B" w:rsidP="00AE4A23">
      <w:pPr>
        <w:pStyle w:val="Paragraphedeliste"/>
        <w:numPr>
          <w:ilvl w:val="0"/>
          <w:numId w:val="22"/>
        </w:numPr>
        <w:adjustRightInd w:val="0"/>
        <w:rPr>
          <w:rFonts w:asciiTheme="minorHAnsi" w:hAnsiTheme="minorHAnsi" w:cstheme="minorHAnsi"/>
          <w:b/>
          <w:sz w:val="22"/>
          <w:szCs w:val="22"/>
        </w:rPr>
      </w:pPr>
      <w:r w:rsidRPr="00610974">
        <w:rPr>
          <w:rFonts w:asciiTheme="minorHAnsi" w:hAnsiTheme="minorHAnsi" w:cstheme="minorHAnsi"/>
          <w:b/>
          <w:sz w:val="22"/>
          <w:szCs w:val="22"/>
        </w:rPr>
        <w:t>Les repas sont des moments essentiels de la vie en commun.</w:t>
      </w:r>
    </w:p>
    <w:p w14:paraId="3A7C5DD5" w14:textId="525487D8" w:rsidR="00E7224B" w:rsidRPr="00610974" w:rsidRDefault="00E7224B" w:rsidP="00AE4A23">
      <w:pPr>
        <w:pStyle w:val="Paragraphedeliste"/>
        <w:numPr>
          <w:ilvl w:val="0"/>
          <w:numId w:val="17"/>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Tous les repas sont servis au self. A la fin du repas</w:t>
      </w:r>
      <w:r w:rsidR="00CE4591">
        <w:rPr>
          <w:rFonts w:asciiTheme="minorHAnsi" w:hAnsiTheme="minorHAnsi" w:cstheme="minorHAnsi"/>
          <w:sz w:val="22"/>
          <w:szCs w:val="22"/>
        </w:rPr>
        <w:t>,</w:t>
      </w:r>
      <w:r w:rsidRPr="00610974">
        <w:rPr>
          <w:rFonts w:asciiTheme="minorHAnsi" w:hAnsiTheme="minorHAnsi" w:cstheme="minorHAnsi"/>
          <w:sz w:val="22"/>
          <w:szCs w:val="22"/>
        </w:rPr>
        <w:t xml:space="preserve"> chaque jeune débarrasse son plateau sur les chariots de desserte en respectant la procédure de tri sélectif mise en place.</w:t>
      </w:r>
    </w:p>
    <w:p w14:paraId="50287770" w14:textId="77777777" w:rsidR="00E7224B" w:rsidRPr="00610974" w:rsidRDefault="00E7224B" w:rsidP="00AE4A23">
      <w:pPr>
        <w:pStyle w:val="Paragraphedeliste"/>
        <w:numPr>
          <w:ilvl w:val="0"/>
          <w:numId w:val="17"/>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Accès à la salle à manger : il se fait avec l’autorisation d’un membre de l’équipe du CFMM.</w:t>
      </w:r>
    </w:p>
    <w:p w14:paraId="3B7AF355" w14:textId="234DACCD" w:rsidR="00E7224B" w:rsidRPr="00610974" w:rsidRDefault="00E7224B" w:rsidP="00AE4A23">
      <w:pPr>
        <w:pStyle w:val="Paragraphedeliste"/>
        <w:numPr>
          <w:ilvl w:val="0"/>
          <w:numId w:val="17"/>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 xml:space="preserve">Accès à la cuisine : autorisé seulement pour les </w:t>
      </w:r>
      <w:r w:rsidR="000D5A6C">
        <w:rPr>
          <w:rFonts w:asciiTheme="minorHAnsi" w:hAnsiTheme="minorHAnsi" w:cstheme="minorHAnsi"/>
          <w:sz w:val="22"/>
          <w:szCs w:val="22"/>
        </w:rPr>
        <w:t>étudiants</w:t>
      </w:r>
      <w:r w:rsidRPr="00610974">
        <w:rPr>
          <w:rFonts w:asciiTheme="minorHAnsi" w:hAnsiTheme="minorHAnsi" w:cstheme="minorHAnsi"/>
          <w:sz w:val="22"/>
          <w:szCs w:val="22"/>
        </w:rPr>
        <w:t xml:space="preserve"> de service réfectoire ou vaisselle.</w:t>
      </w:r>
    </w:p>
    <w:p w14:paraId="76D5D014" w14:textId="517A9F4F" w:rsidR="00E7224B" w:rsidRPr="00610974" w:rsidRDefault="00E7224B" w:rsidP="00AE4A23">
      <w:pPr>
        <w:pStyle w:val="Paragraphedeliste"/>
        <w:numPr>
          <w:ilvl w:val="0"/>
          <w:numId w:val="17"/>
        </w:numPr>
        <w:autoSpaceDE/>
        <w:autoSpaceDN/>
        <w:spacing w:after="200" w:line="276" w:lineRule="auto"/>
        <w:rPr>
          <w:rFonts w:asciiTheme="minorHAnsi" w:hAnsiTheme="minorHAnsi" w:cstheme="minorHAnsi"/>
          <w:sz w:val="22"/>
          <w:szCs w:val="22"/>
        </w:rPr>
      </w:pPr>
      <w:r w:rsidRPr="00610974">
        <w:rPr>
          <w:rFonts w:asciiTheme="minorHAnsi" w:hAnsiTheme="minorHAnsi" w:cstheme="minorHAnsi"/>
          <w:sz w:val="22"/>
          <w:szCs w:val="22"/>
        </w:rPr>
        <w:t xml:space="preserve">Les services font partie des valeurs des MFR (voir le préambule) et sont obligatoires. Les </w:t>
      </w:r>
      <w:r w:rsidR="000D5A6C">
        <w:rPr>
          <w:rFonts w:asciiTheme="minorHAnsi" w:hAnsiTheme="minorHAnsi" w:cstheme="minorHAnsi"/>
          <w:sz w:val="22"/>
          <w:szCs w:val="22"/>
        </w:rPr>
        <w:t>étudiants</w:t>
      </w:r>
      <w:r w:rsidRPr="00610974">
        <w:rPr>
          <w:rFonts w:asciiTheme="minorHAnsi" w:hAnsiTheme="minorHAnsi" w:cstheme="minorHAnsi"/>
          <w:sz w:val="22"/>
          <w:szCs w:val="22"/>
        </w:rPr>
        <w:t xml:space="preserve"> concernés doivent être présents pour leurs services, dès la fin du repas.</w:t>
      </w:r>
    </w:p>
    <w:p w14:paraId="039C850F" w14:textId="210396E9" w:rsidR="00E7224B" w:rsidRPr="00610974" w:rsidRDefault="00E7224B" w:rsidP="00AE4A23">
      <w:pPr>
        <w:pStyle w:val="Paragraphedeliste"/>
        <w:numPr>
          <w:ilvl w:val="0"/>
          <w:numId w:val="17"/>
        </w:numPr>
        <w:autoSpaceDE/>
        <w:autoSpaceDN/>
        <w:spacing w:line="276" w:lineRule="auto"/>
        <w:rPr>
          <w:rFonts w:asciiTheme="minorHAnsi" w:hAnsiTheme="minorHAnsi" w:cstheme="minorHAnsi"/>
          <w:sz w:val="22"/>
          <w:szCs w:val="22"/>
        </w:rPr>
      </w:pPr>
      <w:r w:rsidRPr="00610974">
        <w:rPr>
          <w:rFonts w:asciiTheme="minorHAnsi" w:hAnsiTheme="minorHAnsi" w:cstheme="minorHAnsi"/>
          <w:sz w:val="22"/>
          <w:szCs w:val="22"/>
        </w:rPr>
        <w:t xml:space="preserve">La distribution des pique-niques se fait le matin avant 7h50. Chaque </w:t>
      </w:r>
      <w:r w:rsidR="000D5A6C">
        <w:rPr>
          <w:rFonts w:asciiTheme="minorHAnsi" w:hAnsiTheme="minorHAnsi" w:cstheme="minorHAnsi"/>
          <w:sz w:val="22"/>
          <w:szCs w:val="22"/>
        </w:rPr>
        <w:t>étudiant</w:t>
      </w:r>
      <w:r w:rsidRPr="00610974">
        <w:rPr>
          <w:rFonts w:asciiTheme="minorHAnsi" w:hAnsiTheme="minorHAnsi" w:cstheme="minorHAnsi"/>
          <w:sz w:val="22"/>
          <w:szCs w:val="22"/>
        </w:rPr>
        <w:t xml:space="preserve"> a</w:t>
      </w:r>
      <w:r w:rsidR="00CE4591">
        <w:rPr>
          <w:rFonts w:asciiTheme="minorHAnsi" w:hAnsiTheme="minorHAnsi" w:cstheme="minorHAnsi"/>
          <w:sz w:val="22"/>
          <w:szCs w:val="22"/>
        </w:rPr>
        <w:t xml:space="preserve"> </w:t>
      </w:r>
      <w:r w:rsidRPr="00610974">
        <w:rPr>
          <w:rFonts w:asciiTheme="minorHAnsi" w:hAnsiTheme="minorHAnsi" w:cstheme="minorHAnsi"/>
          <w:sz w:val="22"/>
          <w:szCs w:val="22"/>
        </w:rPr>
        <w:t>le souci de se présenter avec son sac pour récupérer son pique-nique, cela dans une démarche écologique de développement durable.</w:t>
      </w:r>
    </w:p>
    <w:p w14:paraId="7B64084D" w14:textId="77777777" w:rsidR="00E7224B" w:rsidRPr="00C90C35" w:rsidRDefault="00E7224B" w:rsidP="00E70CE4">
      <w:pPr>
        <w:jc w:val="both"/>
        <w:rPr>
          <w:rFonts w:asciiTheme="minorHAnsi" w:hAnsiTheme="minorHAnsi"/>
          <w:b/>
          <w:sz w:val="22"/>
          <w:szCs w:val="22"/>
          <w:u w:val="single"/>
        </w:rPr>
      </w:pPr>
    </w:p>
    <w:p w14:paraId="7328F328" w14:textId="77777777" w:rsidR="00E70CE4" w:rsidRPr="008106B1" w:rsidRDefault="00E70CE4" w:rsidP="00E70CE4">
      <w:pPr>
        <w:jc w:val="both"/>
        <w:rPr>
          <w:rFonts w:asciiTheme="minorHAnsi" w:hAnsiTheme="minorHAnsi" w:cs="Arial"/>
          <w:sz w:val="22"/>
          <w:szCs w:val="22"/>
          <w:highlight w:val="yellow"/>
        </w:rPr>
      </w:pPr>
    </w:p>
    <w:p w14:paraId="05053F4B" w14:textId="3EF994C6" w:rsidR="00E70CE4" w:rsidRPr="001E38EB" w:rsidRDefault="00E70CE4" w:rsidP="00E70CE4">
      <w:pPr>
        <w:pStyle w:val="Corpsdetexte2"/>
        <w:jc w:val="both"/>
        <w:rPr>
          <w:rFonts w:asciiTheme="minorHAnsi" w:hAnsiTheme="minorHAnsi" w:cs="Arial"/>
          <w:sz w:val="22"/>
          <w:szCs w:val="22"/>
        </w:rPr>
      </w:pPr>
      <w:r w:rsidRPr="001E38EB">
        <w:rPr>
          <w:rFonts w:asciiTheme="minorHAnsi" w:hAnsiTheme="minorHAnsi" w:cs="Arial"/>
          <w:sz w:val="22"/>
          <w:szCs w:val="22"/>
        </w:rPr>
        <w:t xml:space="preserve">Le </w:t>
      </w:r>
      <w:r w:rsidRPr="001E38EB">
        <w:rPr>
          <w:rFonts w:asciiTheme="minorHAnsi" w:hAnsiTheme="minorHAnsi" w:cs="Arial"/>
          <w:b/>
          <w:bCs/>
          <w:sz w:val="22"/>
          <w:szCs w:val="22"/>
        </w:rPr>
        <w:t>matériel de l'établissement</w:t>
      </w:r>
      <w:r w:rsidRPr="001E38EB">
        <w:rPr>
          <w:rFonts w:asciiTheme="minorHAnsi" w:hAnsiTheme="minorHAnsi" w:cs="Arial"/>
          <w:sz w:val="22"/>
          <w:szCs w:val="22"/>
        </w:rPr>
        <w:t xml:space="preserve"> est mis à la disposition des </w:t>
      </w:r>
      <w:r w:rsidR="000D5A6C" w:rsidRPr="001E38EB">
        <w:rPr>
          <w:rFonts w:asciiTheme="minorHAnsi" w:hAnsiTheme="minorHAnsi" w:cs="Arial"/>
          <w:sz w:val="22"/>
          <w:szCs w:val="22"/>
        </w:rPr>
        <w:t>étudiants</w:t>
      </w:r>
      <w:r w:rsidRPr="001E38EB">
        <w:rPr>
          <w:rFonts w:asciiTheme="minorHAnsi" w:hAnsiTheme="minorHAnsi" w:cs="Arial"/>
          <w:sz w:val="22"/>
          <w:szCs w:val="22"/>
        </w:rPr>
        <w:t xml:space="preserve">. En conséquence, ils </w:t>
      </w:r>
      <w:r w:rsidR="00CE4591">
        <w:rPr>
          <w:rFonts w:asciiTheme="minorHAnsi" w:hAnsiTheme="minorHAnsi" w:cs="Arial"/>
          <w:sz w:val="22"/>
          <w:szCs w:val="22"/>
        </w:rPr>
        <w:t>doivent s’abstenir</w:t>
      </w:r>
      <w:r w:rsidRPr="001E38EB">
        <w:rPr>
          <w:rFonts w:asciiTheme="minorHAnsi" w:hAnsiTheme="minorHAnsi" w:cs="Arial"/>
          <w:sz w:val="22"/>
          <w:szCs w:val="22"/>
        </w:rPr>
        <w:t xml:space="preserve"> de le détériorer et le laisseront, ou le remettront, à sa place après utilisation. </w:t>
      </w:r>
      <w:r w:rsidRPr="001E38EB">
        <w:rPr>
          <w:rFonts w:asciiTheme="minorHAnsi" w:hAnsiTheme="minorHAnsi" w:cs="Arial"/>
          <w:b/>
          <w:sz w:val="22"/>
          <w:szCs w:val="22"/>
        </w:rPr>
        <w:t>Toute détérioration sera réparée aux frais de l’</w:t>
      </w:r>
      <w:r w:rsidR="000D5A6C" w:rsidRPr="001E38EB">
        <w:rPr>
          <w:rFonts w:asciiTheme="minorHAnsi" w:hAnsiTheme="minorHAnsi" w:cs="Arial"/>
          <w:b/>
          <w:sz w:val="22"/>
          <w:szCs w:val="22"/>
        </w:rPr>
        <w:t>étudiant</w:t>
      </w:r>
      <w:r w:rsidRPr="001E38EB">
        <w:rPr>
          <w:rFonts w:asciiTheme="minorHAnsi" w:hAnsiTheme="minorHAnsi" w:cs="Arial"/>
          <w:b/>
          <w:sz w:val="22"/>
          <w:szCs w:val="22"/>
        </w:rPr>
        <w:t xml:space="preserve"> responsable</w:t>
      </w:r>
      <w:r w:rsidRPr="001E38EB">
        <w:rPr>
          <w:rFonts w:asciiTheme="minorHAnsi" w:hAnsiTheme="minorHAnsi" w:cs="Arial"/>
          <w:sz w:val="22"/>
          <w:szCs w:val="22"/>
        </w:rPr>
        <w:t>. Une sanction disciplinaire sera prise si cette dégradation s'avère être volontaire.</w:t>
      </w:r>
    </w:p>
    <w:p w14:paraId="2A59F0BA" w14:textId="77777777" w:rsidR="00D00270" w:rsidRPr="00C90C35" w:rsidRDefault="00D00270" w:rsidP="00D00270">
      <w:pPr>
        <w:jc w:val="both"/>
        <w:rPr>
          <w:rFonts w:asciiTheme="minorHAnsi" w:hAnsiTheme="minorHAnsi"/>
          <w:sz w:val="22"/>
          <w:szCs w:val="22"/>
        </w:rPr>
      </w:pPr>
    </w:p>
    <w:p w14:paraId="5774D7A6" w14:textId="77777777" w:rsidR="00FC738F" w:rsidRPr="00610974" w:rsidRDefault="00FC738F" w:rsidP="00AE4A23">
      <w:pPr>
        <w:numPr>
          <w:ilvl w:val="0"/>
          <w:numId w:val="11"/>
        </w:numPr>
        <w:tabs>
          <w:tab w:val="left" w:pos="360"/>
        </w:tabs>
        <w:suppressAutoHyphens/>
        <w:autoSpaceDE/>
        <w:autoSpaceDN/>
        <w:rPr>
          <w:rFonts w:ascii="Arial" w:hAnsi="Arial" w:cs="Arial"/>
          <w:b/>
          <w:color w:val="17365D" w:themeColor="text2" w:themeShade="BF"/>
          <w:u w:val="single"/>
        </w:rPr>
      </w:pPr>
      <w:r w:rsidRPr="00610974">
        <w:rPr>
          <w:rFonts w:ascii="Arial" w:hAnsi="Arial" w:cs="Arial"/>
          <w:b/>
          <w:color w:val="17365D" w:themeColor="text2" w:themeShade="BF"/>
          <w:u w:val="single"/>
        </w:rPr>
        <w:t>Sécurité :</w:t>
      </w:r>
    </w:p>
    <w:p w14:paraId="3881F178" w14:textId="77777777" w:rsidR="00FC738F" w:rsidRPr="00A640DD" w:rsidRDefault="00FC738F" w:rsidP="00FC738F">
      <w:pPr>
        <w:rPr>
          <w:rFonts w:asciiTheme="minorHAnsi" w:hAnsiTheme="minorHAnsi" w:cs="Arial"/>
          <w:sz w:val="22"/>
          <w:szCs w:val="22"/>
          <w:highlight w:val="yellow"/>
        </w:rPr>
      </w:pPr>
    </w:p>
    <w:p w14:paraId="6C194D3A" w14:textId="316A9142" w:rsidR="00FC738F" w:rsidRPr="001E38EB" w:rsidRDefault="00FC738F" w:rsidP="00FC738F">
      <w:pPr>
        <w:jc w:val="both"/>
        <w:rPr>
          <w:rFonts w:asciiTheme="minorHAnsi" w:hAnsiTheme="minorHAnsi" w:cs="Arial"/>
          <w:sz w:val="22"/>
          <w:szCs w:val="22"/>
        </w:rPr>
      </w:pPr>
      <w:r w:rsidRPr="001E38EB">
        <w:rPr>
          <w:rFonts w:asciiTheme="minorHAnsi" w:hAnsiTheme="minorHAnsi" w:cs="Arial"/>
          <w:sz w:val="22"/>
          <w:szCs w:val="22"/>
        </w:rPr>
        <w:t>Les tenues jugées incompatibles avec certaines activités vis-à-vis de la sécurité, travaux pratiques, pourront être interdites, et conduire à ne pas accepter l’</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sur la séquence.</w:t>
      </w:r>
    </w:p>
    <w:p w14:paraId="21B49299" w14:textId="77777777" w:rsidR="00FC738F" w:rsidRPr="001E38EB" w:rsidRDefault="00FC738F" w:rsidP="00FC738F">
      <w:pPr>
        <w:jc w:val="both"/>
        <w:rPr>
          <w:rFonts w:asciiTheme="minorHAnsi" w:hAnsiTheme="minorHAnsi" w:cs="Arial"/>
          <w:sz w:val="22"/>
          <w:szCs w:val="22"/>
        </w:rPr>
      </w:pPr>
    </w:p>
    <w:p w14:paraId="2768BA0C" w14:textId="79A8F771" w:rsidR="00FC58C6" w:rsidRPr="001E38EB" w:rsidRDefault="00FC58C6" w:rsidP="00FC58C6">
      <w:pPr>
        <w:pStyle w:val="Corpsdetexte"/>
        <w:tabs>
          <w:tab w:val="left" w:pos="0"/>
          <w:tab w:val="left" w:pos="4536"/>
        </w:tabs>
        <w:rPr>
          <w:rFonts w:asciiTheme="minorHAnsi" w:hAnsiTheme="minorHAnsi" w:cs="Arial"/>
          <w:sz w:val="22"/>
          <w:szCs w:val="22"/>
        </w:rPr>
      </w:pPr>
      <w:r w:rsidRPr="001E38EB">
        <w:rPr>
          <w:rFonts w:asciiTheme="minorHAnsi" w:hAnsiTheme="minorHAnsi" w:cs="Arial"/>
          <w:sz w:val="22"/>
          <w:szCs w:val="22"/>
        </w:rPr>
        <w:t>Au déclenchement de l’alarme incendie</w:t>
      </w:r>
      <w:r w:rsidR="003C1206" w:rsidRPr="001E38EB">
        <w:rPr>
          <w:rFonts w:asciiTheme="minorHAnsi" w:hAnsiTheme="minorHAnsi" w:cs="Arial"/>
          <w:sz w:val="22"/>
          <w:szCs w:val="22"/>
        </w:rPr>
        <w:t xml:space="preserve"> ou alarme intrusion</w:t>
      </w:r>
      <w:r w:rsidRPr="001E38EB">
        <w:rPr>
          <w:rFonts w:asciiTheme="minorHAnsi" w:hAnsiTheme="minorHAnsi" w:cs="Arial"/>
          <w:sz w:val="22"/>
          <w:szCs w:val="22"/>
        </w:rPr>
        <w:t xml:space="preserve">, tout le monde doit évacuer les lieux. Le déclenchement injustifié de l’alarme incendie par un </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entraînera une sanction pouvant aller jusqu’à un dépôt de plainte.</w:t>
      </w:r>
    </w:p>
    <w:p w14:paraId="77B61641" w14:textId="4B9B1028" w:rsidR="00FC738F" w:rsidRPr="001E38EB" w:rsidRDefault="00FC738F" w:rsidP="00FC738F">
      <w:pPr>
        <w:jc w:val="both"/>
        <w:rPr>
          <w:rFonts w:asciiTheme="minorHAnsi" w:hAnsiTheme="minorHAnsi" w:cs="Arial"/>
          <w:sz w:val="22"/>
          <w:szCs w:val="22"/>
        </w:rPr>
      </w:pPr>
      <w:r w:rsidRPr="001E38EB">
        <w:rPr>
          <w:rFonts w:asciiTheme="minorHAnsi" w:hAnsiTheme="minorHAnsi" w:cs="Arial"/>
          <w:sz w:val="22"/>
          <w:szCs w:val="22"/>
        </w:rPr>
        <w:lastRenderedPageBreak/>
        <w:t xml:space="preserve">Les </w:t>
      </w:r>
      <w:r w:rsidRPr="001E38EB">
        <w:rPr>
          <w:rFonts w:asciiTheme="minorHAnsi" w:hAnsiTheme="minorHAnsi" w:cs="Arial"/>
          <w:b/>
          <w:sz w:val="22"/>
          <w:szCs w:val="22"/>
        </w:rPr>
        <w:t>consignes de sécurité et plans d'évacuation</w:t>
      </w:r>
      <w:r w:rsidRPr="001E38EB">
        <w:rPr>
          <w:rFonts w:asciiTheme="minorHAnsi" w:hAnsiTheme="minorHAnsi" w:cs="Arial"/>
          <w:sz w:val="22"/>
          <w:szCs w:val="22"/>
        </w:rPr>
        <w:t xml:space="preserve"> sont affichés dans les locaux, ils doivent être observés en tout état de cause et particulièrement en cas d'alerte réelle ou simulée, par chacun des membres de l'établissement.</w:t>
      </w:r>
    </w:p>
    <w:p w14:paraId="1F80A8C9" w14:textId="77777777" w:rsidR="00FC738F" w:rsidRPr="001E38EB" w:rsidRDefault="00FC738F" w:rsidP="00FC738F">
      <w:pPr>
        <w:pStyle w:val="NormalWeb"/>
        <w:spacing w:before="0" w:beforeAutospacing="0" w:after="0"/>
        <w:jc w:val="both"/>
        <w:rPr>
          <w:rFonts w:asciiTheme="minorHAnsi" w:hAnsiTheme="minorHAnsi" w:cs="Arial"/>
          <w:color w:val="000000"/>
          <w:sz w:val="22"/>
          <w:szCs w:val="22"/>
        </w:rPr>
      </w:pPr>
      <w:r w:rsidRPr="001E38EB">
        <w:rPr>
          <w:rFonts w:asciiTheme="minorHAnsi" w:hAnsiTheme="minorHAnsi" w:cs="Arial"/>
          <w:b/>
          <w:bCs/>
          <w:color w:val="000000"/>
          <w:sz w:val="22"/>
          <w:szCs w:val="22"/>
        </w:rPr>
        <w:t xml:space="preserve">S’il constate un dysfonctionnement du système de sécurité, il en avertit </w:t>
      </w:r>
      <w:r w:rsidRPr="001E38EB">
        <w:rPr>
          <w:rFonts w:asciiTheme="minorHAnsi" w:hAnsiTheme="minorHAnsi" w:cs="Arial"/>
          <w:color w:val="000000"/>
          <w:sz w:val="22"/>
          <w:szCs w:val="22"/>
        </w:rPr>
        <w:t xml:space="preserve">immédiatement la Direction. </w:t>
      </w:r>
    </w:p>
    <w:p w14:paraId="0127CCCE" w14:textId="77777777" w:rsidR="008106B1" w:rsidRPr="00C06CC3" w:rsidRDefault="008106B1" w:rsidP="008106B1">
      <w:pPr>
        <w:adjustRightInd w:val="0"/>
        <w:rPr>
          <w:rFonts w:asciiTheme="minorHAnsi" w:hAnsiTheme="minorHAnsi" w:cstheme="minorHAnsi"/>
          <w:sz w:val="22"/>
          <w:szCs w:val="22"/>
        </w:rPr>
      </w:pPr>
      <w:r w:rsidRPr="001E38EB">
        <w:rPr>
          <w:rFonts w:asciiTheme="minorHAnsi" w:hAnsiTheme="minorHAnsi" w:cstheme="minorHAnsi"/>
          <w:sz w:val="22"/>
          <w:szCs w:val="22"/>
        </w:rPr>
        <w:t>Un exercice d'évacuation sera organisé chaque année scolaire en début de premier trimestre.</w:t>
      </w:r>
    </w:p>
    <w:p w14:paraId="03A4A5B0" w14:textId="77777777" w:rsidR="001E38EB" w:rsidRDefault="001E38EB" w:rsidP="001E38EB">
      <w:pPr>
        <w:jc w:val="both"/>
        <w:rPr>
          <w:rFonts w:asciiTheme="minorHAnsi" w:hAnsiTheme="minorHAnsi" w:cs="Arial"/>
          <w:b/>
          <w:sz w:val="22"/>
          <w:szCs w:val="22"/>
          <w:u w:val="single"/>
        </w:rPr>
      </w:pPr>
    </w:p>
    <w:p w14:paraId="3240CECA" w14:textId="24A73D79" w:rsidR="001E38EB" w:rsidRPr="002A368C" w:rsidRDefault="001E38EB" w:rsidP="001E38EB">
      <w:pPr>
        <w:jc w:val="both"/>
        <w:rPr>
          <w:rFonts w:asciiTheme="minorHAnsi" w:hAnsiTheme="minorHAnsi" w:cs="Arial"/>
          <w:b/>
          <w:sz w:val="22"/>
          <w:szCs w:val="22"/>
          <w:u w:val="single"/>
        </w:rPr>
      </w:pPr>
      <w:r w:rsidRPr="002A368C">
        <w:rPr>
          <w:rFonts w:asciiTheme="minorHAnsi" w:hAnsiTheme="minorHAnsi" w:cs="Arial"/>
          <w:b/>
          <w:sz w:val="22"/>
          <w:szCs w:val="22"/>
          <w:u w:val="single"/>
        </w:rPr>
        <w:t xml:space="preserve">Pour les </w:t>
      </w:r>
      <w:r>
        <w:rPr>
          <w:rFonts w:asciiTheme="minorHAnsi" w:hAnsiTheme="minorHAnsi" w:cs="Arial"/>
          <w:b/>
          <w:sz w:val="22"/>
          <w:szCs w:val="22"/>
          <w:u w:val="single"/>
        </w:rPr>
        <w:t>étudiants</w:t>
      </w:r>
      <w:r w:rsidRPr="002A368C">
        <w:rPr>
          <w:rFonts w:asciiTheme="minorHAnsi" w:hAnsiTheme="minorHAnsi" w:cs="Arial"/>
          <w:b/>
          <w:sz w:val="22"/>
          <w:szCs w:val="22"/>
          <w:u w:val="single"/>
        </w:rPr>
        <w:t xml:space="preserve"> mineurs : </w:t>
      </w:r>
    </w:p>
    <w:p w14:paraId="7B49F66B" w14:textId="77777777" w:rsidR="001E38EB" w:rsidRPr="002A368C" w:rsidRDefault="001E38EB" w:rsidP="001E38EB">
      <w:pPr>
        <w:jc w:val="both"/>
        <w:rPr>
          <w:rFonts w:asciiTheme="minorHAnsi" w:hAnsiTheme="minorHAnsi" w:cs="Arial"/>
          <w:sz w:val="22"/>
          <w:szCs w:val="22"/>
        </w:rPr>
      </w:pPr>
      <w:r w:rsidRPr="002A368C">
        <w:rPr>
          <w:rFonts w:asciiTheme="minorHAnsi" w:hAnsiTheme="minorHAnsi" w:cs="Arial"/>
          <w:sz w:val="22"/>
          <w:szCs w:val="22"/>
        </w:rPr>
        <w:t xml:space="preserve">Une visite médicale auprès d’un médecin habilité est </w:t>
      </w:r>
      <w:r w:rsidRPr="002A368C">
        <w:rPr>
          <w:rFonts w:asciiTheme="minorHAnsi" w:hAnsiTheme="minorHAnsi"/>
          <w:b/>
          <w:bCs/>
          <w:sz w:val="22"/>
          <w:szCs w:val="22"/>
        </w:rPr>
        <w:t>obligatoire</w:t>
      </w:r>
      <w:r w:rsidRPr="002A368C">
        <w:rPr>
          <w:rFonts w:asciiTheme="minorHAnsi" w:hAnsiTheme="minorHAnsi" w:cs="Arial"/>
          <w:sz w:val="22"/>
          <w:szCs w:val="22"/>
        </w:rPr>
        <w:t xml:space="preserve">, elle est réalisée </w:t>
      </w:r>
      <w:r w:rsidRPr="002A368C">
        <w:rPr>
          <w:rFonts w:asciiTheme="minorHAnsi" w:hAnsiTheme="minorHAnsi"/>
          <w:b/>
          <w:bCs/>
          <w:sz w:val="22"/>
          <w:szCs w:val="22"/>
        </w:rPr>
        <w:t>à l’entrée en formation au sein de l’établissement.</w:t>
      </w:r>
    </w:p>
    <w:p w14:paraId="5F7F5B4F" w14:textId="1CFE252E" w:rsidR="001E38EB" w:rsidRPr="002A368C" w:rsidRDefault="001E38EB" w:rsidP="001E38EB">
      <w:pPr>
        <w:jc w:val="both"/>
        <w:rPr>
          <w:rFonts w:asciiTheme="minorHAnsi" w:hAnsiTheme="minorHAnsi" w:cs="Arial"/>
          <w:sz w:val="22"/>
          <w:szCs w:val="22"/>
        </w:rPr>
      </w:pPr>
      <w:r w:rsidRPr="002A368C">
        <w:rPr>
          <w:rFonts w:asciiTheme="minorHAnsi" w:hAnsiTheme="minorHAnsi"/>
          <w:b/>
          <w:bCs/>
          <w:sz w:val="22"/>
          <w:szCs w:val="22"/>
        </w:rPr>
        <w:t xml:space="preserve">L'examen médical </w:t>
      </w:r>
      <w:r w:rsidRPr="002A368C">
        <w:rPr>
          <w:rFonts w:asciiTheme="minorHAnsi" w:hAnsiTheme="minorHAnsi" w:cs="Arial"/>
          <w:sz w:val="22"/>
          <w:szCs w:val="22"/>
        </w:rPr>
        <w:t>a principalement pour but de s'assurer que l’é</w:t>
      </w:r>
      <w:r w:rsidR="007D319B">
        <w:rPr>
          <w:rFonts w:asciiTheme="minorHAnsi" w:hAnsiTheme="minorHAnsi" w:cs="Arial"/>
          <w:sz w:val="22"/>
          <w:szCs w:val="22"/>
        </w:rPr>
        <w:t>tudiant</w:t>
      </w:r>
      <w:r w:rsidRPr="002A368C">
        <w:rPr>
          <w:rFonts w:asciiTheme="minorHAnsi" w:hAnsiTheme="minorHAnsi" w:cs="Arial"/>
          <w:sz w:val="22"/>
          <w:szCs w:val="22"/>
        </w:rPr>
        <w:t xml:space="preserve"> est </w:t>
      </w:r>
      <w:r w:rsidRPr="002A368C">
        <w:rPr>
          <w:rFonts w:asciiTheme="minorHAnsi" w:hAnsiTheme="minorHAnsi"/>
          <w:b/>
          <w:bCs/>
          <w:sz w:val="22"/>
          <w:szCs w:val="22"/>
        </w:rPr>
        <w:t>médicalement apte</w:t>
      </w:r>
      <w:r w:rsidRPr="002A368C">
        <w:rPr>
          <w:rFonts w:asciiTheme="minorHAnsi" w:hAnsiTheme="minorHAnsi" w:cs="Arial"/>
          <w:sz w:val="22"/>
          <w:szCs w:val="22"/>
        </w:rPr>
        <w:t xml:space="preserve"> à réaliser les différents travaux demandés lors des stages.</w:t>
      </w:r>
    </w:p>
    <w:p w14:paraId="33DECA07" w14:textId="77777777" w:rsidR="001E38EB" w:rsidRPr="002A368C" w:rsidRDefault="001E38EB" w:rsidP="001E38EB">
      <w:pPr>
        <w:jc w:val="both"/>
        <w:rPr>
          <w:rFonts w:asciiTheme="minorHAnsi" w:hAnsiTheme="minorHAnsi" w:cs="Arial"/>
          <w:b/>
          <w:sz w:val="22"/>
          <w:szCs w:val="22"/>
          <w:u w:val="single"/>
        </w:rPr>
      </w:pPr>
    </w:p>
    <w:p w14:paraId="04F950B4" w14:textId="41BF58D1" w:rsidR="001E38EB" w:rsidRPr="00FC738F" w:rsidRDefault="001E38EB" w:rsidP="001E38EB">
      <w:pPr>
        <w:jc w:val="both"/>
        <w:rPr>
          <w:rFonts w:asciiTheme="minorHAnsi" w:hAnsiTheme="minorHAnsi" w:cs="Arial"/>
          <w:sz w:val="22"/>
          <w:szCs w:val="22"/>
        </w:rPr>
      </w:pPr>
      <w:r w:rsidRPr="002A368C">
        <w:rPr>
          <w:rFonts w:asciiTheme="minorHAnsi" w:hAnsiTheme="minorHAnsi" w:cs="Arial"/>
          <w:sz w:val="22"/>
          <w:szCs w:val="22"/>
        </w:rPr>
        <w:t>Le maître de stage ainsi que le CFMM doi</w:t>
      </w:r>
      <w:r w:rsidR="007D319B">
        <w:rPr>
          <w:rFonts w:asciiTheme="minorHAnsi" w:hAnsiTheme="minorHAnsi" w:cs="Arial"/>
          <w:sz w:val="22"/>
          <w:szCs w:val="22"/>
        </w:rPr>
        <w:t xml:space="preserve">vent </w:t>
      </w:r>
      <w:r w:rsidRPr="002A368C">
        <w:rPr>
          <w:rFonts w:asciiTheme="minorHAnsi" w:hAnsiTheme="minorHAnsi" w:cs="Arial"/>
          <w:sz w:val="22"/>
          <w:szCs w:val="22"/>
        </w:rPr>
        <w:t xml:space="preserve">faire une </w:t>
      </w:r>
      <w:r w:rsidRPr="002A368C">
        <w:rPr>
          <w:rFonts w:asciiTheme="minorHAnsi" w:hAnsiTheme="minorHAnsi" w:cs="Arial"/>
          <w:b/>
          <w:sz w:val="22"/>
          <w:szCs w:val="22"/>
        </w:rPr>
        <w:t>demande de dérogation à l’interdiction d’utiliser les machines et d’effectuer les travaux dangereux auprès de l’inspection du travail.</w:t>
      </w:r>
      <w:r w:rsidRPr="002A368C">
        <w:rPr>
          <w:rFonts w:asciiTheme="minorHAnsi" w:hAnsiTheme="minorHAnsi" w:cs="Arial"/>
          <w:sz w:val="22"/>
          <w:szCs w:val="22"/>
        </w:rPr>
        <w:t xml:space="preserve"> Cette demande a pour objet d’autoriser l’</w:t>
      </w:r>
      <w:r w:rsidR="007D319B">
        <w:rPr>
          <w:rFonts w:asciiTheme="minorHAnsi" w:hAnsiTheme="minorHAnsi" w:cs="Arial"/>
          <w:sz w:val="22"/>
          <w:szCs w:val="22"/>
        </w:rPr>
        <w:t>étudiant</w:t>
      </w:r>
      <w:r w:rsidRPr="002A368C">
        <w:rPr>
          <w:rFonts w:asciiTheme="minorHAnsi" w:hAnsiTheme="minorHAnsi" w:cs="Arial"/>
          <w:sz w:val="22"/>
          <w:szCs w:val="22"/>
        </w:rPr>
        <w:t xml:space="preserve"> pour les besoins de sa formation professionnelle, à utiliser les machines et appareils et à exécuter les travaux, à l’occasion de ses périodes en entreprise ou travaux pratiques au CFMM.</w:t>
      </w:r>
    </w:p>
    <w:p w14:paraId="25D7F386" w14:textId="77777777" w:rsidR="00FC738F" w:rsidRPr="00A640DD" w:rsidRDefault="00FC738F" w:rsidP="001E38EB">
      <w:pPr>
        <w:ind w:firstLine="708"/>
        <w:jc w:val="both"/>
        <w:rPr>
          <w:rFonts w:asciiTheme="minorHAnsi" w:hAnsiTheme="minorHAnsi" w:cs="Arial"/>
          <w:sz w:val="22"/>
          <w:szCs w:val="22"/>
          <w:highlight w:val="yellow"/>
        </w:rPr>
      </w:pPr>
    </w:p>
    <w:p w14:paraId="0C7C423D" w14:textId="3EEE03E7" w:rsidR="00FC738F" w:rsidRDefault="00FC738F" w:rsidP="00FC738F">
      <w:pPr>
        <w:rPr>
          <w:rFonts w:asciiTheme="minorHAnsi" w:hAnsiTheme="minorHAnsi" w:cs="Arial"/>
          <w:b/>
          <w:sz w:val="22"/>
          <w:szCs w:val="22"/>
          <w:u w:val="single"/>
        </w:rPr>
      </w:pPr>
    </w:p>
    <w:p w14:paraId="4C18908E" w14:textId="656E770B" w:rsidR="001E38EB" w:rsidRDefault="001E38EB" w:rsidP="00FC738F">
      <w:pPr>
        <w:rPr>
          <w:rFonts w:asciiTheme="minorHAnsi" w:hAnsiTheme="minorHAnsi" w:cs="Arial"/>
          <w:b/>
          <w:sz w:val="22"/>
          <w:szCs w:val="22"/>
          <w:u w:val="single"/>
        </w:rPr>
      </w:pPr>
    </w:p>
    <w:p w14:paraId="59D9CA92" w14:textId="77777777" w:rsidR="001E38EB" w:rsidRPr="00FC738F" w:rsidRDefault="001E38EB" w:rsidP="00FC738F">
      <w:pPr>
        <w:rPr>
          <w:rFonts w:asciiTheme="minorHAnsi" w:hAnsiTheme="minorHAnsi" w:cs="Arial"/>
          <w:b/>
          <w:sz w:val="22"/>
          <w:szCs w:val="22"/>
          <w:u w:val="single"/>
        </w:rPr>
      </w:pPr>
    </w:p>
    <w:p w14:paraId="1605E725" w14:textId="77777777" w:rsidR="00FC738F" w:rsidRPr="00012CA6" w:rsidRDefault="00FC738F" w:rsidP="00AE4A23">
      <w:pPr>
        <w:numPr>
          <w:ilvl w:val="0"/>
          <w:numId w:val="11"/>
        </w:numPr>
        <w:tabs>
          <w:tab w:val="left" w:pos="360"/>
        </w:tabs>
        <w:suppressAutoHyphens/>
        <w:autoSpaceDE/>
        <w:autoSpaceDN/>
        <w:rPr>
          <w:rFonts w:ascii="Arial" w:hAnsi="Arial" w:cs="Arial"/>
          <w:b/>
          <w:color w:val="17365D" w:themeColor="text2" w:themeShade="BF"/>
          <w:u w:val="single"/>
        </w:rPr>
      </w:pPr>
      <w:r w:rsidRPr="00012CA6">
        <w:rPr>
          <w:rFonts w:ascii="Arial" w:hAnsi="Arial" w:cs="Arial"/>
          <w:b/>
          <w:color w:val="17365D" w:themeColor="text2" w:themeShade="BF"/>
          <w:u w:val="single"/>
        </w:rPr>
        <w:t>Assurance :</w:t>
      </w:r>
    </w:p>
    <w:p w14:paraId="7B8126C4" w14:textId="77777777" w:rsidR="00FC738F" w:rsidRPr="00FC738F" w:rsidRDefault="00FC738F" w:rsidP="00FC738F">
      <w:pPr>
        <w:ind w:left="360"/>
        <w:rPr>
          <w:rFonts w:asciiTheme="minorHAnsi" w:hAnsiTheme="minorHAnsi" w:cs="Arial"/>
          <w:b/>
          <w:sz w:val="22"/>
          <w:szCs w:val="22"/>
          <w:u w:val="single"/>
        </w:rPr>
      </w:pPr>
    </w:p>
    <w:p w14:paraId="24B9337A" w14:textId="64BF342C" w:rsidR="00FC738F" w:rsidRPr="001E38EB" w:rsidRDefault="00FC738F" w:rsidP="00FC738F">
      <w:pPr>
        <w:jc w:val="both"/>
        <w:rPr>
          <w:rFonts w:asciiTheme="minorHAnsi" w:hAnsiTheme="minorHAnsi" w:cs="Arial"/>
          <w:sz w:val="22"/>
          <w:szCs w:val="22"/>
        </w:rPr>
      </w:pPr>
      <w:r w:rsidRPr="001E38EB">
        <w:rPr>
          <w:rFonts w:asciiTheme="minorHAnsi" w:hAnsiTheme="minorHAnsi" w:cs="Arial"/>
          <w:sz w:val="22"/>
          <w:szCs w:val="22"/>
        </w:rPr>
        <w:t xml:space="preserve">Les </w:t>
      </w:r>
      <w:r w:rsidR="000D5A6C" w:rsidRPr="001E38EB">
        <w:rPr>
          <w:rFonts w:asciiTheme="minorHAnsi" w:hAnsiTheme="minorHAnsi" w:cs="Arial"/>
          <w:sz w:val="22"/>
          <w:szCs w:val="22"/>
        </w:rPr>
        <w:t>étudiants</w:t>
      </w:r>
      <w:r w:rsidRPr="001E38EB">
        <w:rPr>
          <w:rFonts w:asciiTheme="minorHAnsi" w:hAnsiTheme="minorHAnsi" w:cs="Arial"/>
          <w:sz w:val="22"/>
          <w:szCs w:val="22"/>
        </w:rPr>
        <w:t xml:space="preserve"> ou leurs responsables légaux, sont civilement responsables des dommages qu'ils sont susceptibles de provoquer. </w:t>
      </w:r>
    </w:p>
    <w:p w14:paraId="6FF895FA" w14:textId="3DBA2302" w:rsidR="00FC738F" w:rsidRPr="001E38EB" w:rsidRDefault="00FC738F" w:rsidP="00FC738F">
      <w:pPr>
        <w:jc w:val="both"/>
        <w:rPr>
          <w:rFonts w:asciiTheme="minorHAnsi" w:hAnsiTheme="minorHAnsi" w:cs="Arial"/>
          <w:sz w:val="22"/>
          <w:szCs w:val="22"/>
        </w:rPr>
      </w:pPr>
      <w:r w:rsidRPr="001E38EB">
        <w:rPr>
          <w:rFonts w:asciiTheme="minorHAnsi" w:hAnsiTheme="minorHAnsi" w:cs="Arial"/>
          <w:sz w:val="22"/>
          <w:szCs w:val="22"/>
        </w:rPr>
        <w:t xml:space="preserve">A ce titre, ils doivent contracter une assurance couvrant leur </w:t>
      </w:r>
      <w:r w:rsidRPr="001E38EB">
        <w:rPr>
          <w:rFonts w:asciiTheme="minorHAnsi" w:hAnsiTheme="minorHAnsi" w:cs="Arial"/>
          <w:b/>
          <w:sz w:val="22"/>
          <w:szCs w:val="22"/>
        </w:rPr>
        <w:t>responsabilité civile</w:t>
      </w:r>
      <w:r w:rsidRPr="001E38EB">
        <w:rPr>
          <w:rFonts w:asciiTheme="minorHAnsi" w:hAnsiTheme="minorHAnsi" w:cs="Arial"/>
          <w:sz w:val="22"/>
          <w:szCs w:val="22"/>
        </w:rPr>
        <w:t xml:space="preserve"> familiale pour les mineurs, individuelle</w:t>
      </w:r>
      <w:r w:rsidR="007D319B">
        <w:rPr>
          <w:rFonts w:asciiTheme="minorHAnsi" w:hAnsiTheme="minorHAnsi" w:cs="Arial"/>
          <w:sz w:val="22"/>
          <w:szCs w:val="22"/>
        </w:rPr>
        <w:t xml:space="preserve"> </w:t>
      </w:r>
      <w:r w:rsidRPr="001E38EB">
        <w:rPr>
          <w:rFonts w:asciiTheme="minorHAnsi" w:hAnsiTheme="minorHAnsi" w:cs="Arial"/>
          <w:sz w:val="22"/>
          <w:szCs w:val="22"/>
        </w:rPr>
        <w:t xml:space="preserve">pour les majeurs (l’attestation </w:t>
      </w:r>
      <w:r w:rsidR="007D319B">
        <w:rPr>
          <w:rFonts w:asciiTheme="minorHAnsi" w:hAnsiTheme="minorHAnsi" w:cs="Arial"/>
          <w:sz w:val="22"/>
          <w:szCs w:val="22"/>
        </w:rPr>
        <w:t>est</w:t>
      </w:r>
      <w:r w:rsidRPr="001E38EB">
        <w:rPr>
          <w:rFonts w:asciiTheme="minorHAnsi" w:hAnsiTheme="minorHAnsi" w:cs="Arial"/>
          <w:sz w:val="22"/>
          <w:szCs w:val="22"/>
        </w:rPr>
        <w:t xml:space="preserve"> fournie </w:t>
      </w:r>
      <w:r w:rsidR="007D319B">
        <w:rPr>
          <w:rFonts w:asciiTheme="minorHAnsi" w:hAnsiTheme="minorHAnsi" w:cs="Arial"/>
          <w:sz w:val="22"/>
          <w:szCs w:val="22"/>
        </w:rPr>
        <w:t>au</w:t>
      </w:r>
      <w:r w:rsidRPr="001E38EB">
        <w:rPr>
          <w:rFonts w:asciiTheme="minorHAnsi" w:hAnsiTheme="minorHAnsi" w:cs="Arial"/>
          <w:sz w:val="22"/>
          <w:szCs w:val="22"/>
        </w:rPr>
        <w:t xml:space="preserve"> début de chaque année).</w:t>
      </w:r>
    </w:p>
    <w:p w14:paraId="2879F78D" w14:textId="3D3111C9" w:rsidR="001E38EB" w:rsidRPr="002A368C" w:rsidRDefault="007D319B" w:rsidP="001E38EB">
      <w:pPr>
        <w:jc w:val="both"/>
        <w:rPr>
          <w:rFonts w:asciiTheme="minorHAnsi" w:hAnsiTheme="minorHAnsi" w:cs="Arial"/>
          <w:sz w:val="22"/>
          <w:szCs w:val="22"/>
        </w:rPr>
      </w:pPr>
      <w:r>
        <w:rPr>
          <w:rFonts w:asciiTheme="minorHAnsi" w:hAnsiTheme="minorHAnsi" w:cs="Arial"/>
          <w:sz w:val="22"/>
          <w:szCs w:val="22"/>
        </w:rPr>
        <w:t>Pour les activités</w:t>
      </w:r>
      <w:r w:rsidR="001E38EB" w:rsidRPr="002A368C">
        <w:rPr>
          <w:rFonts w:asciiTheme="minorHAnsi" w:hAnsiTheme="minorHAnsi" w:cs="Arial"/>
          <w:sz w:val="22"/>
          <w:szCs w:val="22"/>
        </w:rPr>
        <w:t xml:space="preserve"> Ski/Montagne, une assurance </w:t>
      </w:r>
      <w:r>
        <w:rPr>
          <w:rFonts w:asciiTheme="minorHAnsi" w:hAnsiTheme="minorHAnsi" w:cs="Arial"/>
          <w:sz w:val="22"/>
          <w:szCs w:val="22"/>
        </w:rPr>
        <w:t>est</w:t>
      </w:r>
      <w:r w:rsidR="001E38EB" w:rsidRPr="002A368C">
        <w:rPr>
          <w:rFonts w:asciiTheme="minorHAnsi" w:hAnsiTheme="minorHAnsi" w:cs="Arial"/>
          <w:sz w:val="22"/>
          <w:szCs w:val="22"/>
        </w:rPr>
        <w:t xml:space="preserve"> réclamée pour les frais de recherche et secours permettant de couvrir les dommages et frais occasionnés lors de ces sorties.</w:t>
      </w:r>
    </w:p>
    <w:p w14:paraId="6A1AA773" w14:textId="03CED64D" w:rsidR="001E38EB" w:rsidRPr="002A368C" w:rsidRDefault="001E38EB" w:rsidP="001E38EB">
      <w:pPr>
        <w:jc w:val="both"/>
        <w:rPr>
          <w:rFonts w:asciiTheme="minorHAnsi" w:hAnsiTheme="minorHAnsi" w:cs="Arial"/>
          <w:sz w:val="22"/>
          <w:szCs w:val="22"/>
        </w:rPr>
      </w:pPr>
      <w:r w:rsidRPr="002A368C">
        <w:rPr>
          <w:rFonts w:asciiTheme="minorHAnsi" w:hAnsiTheme="minorHAnsi" w:cs="Arial"/>
          <w:sz w:val="22"/>
          <w:szCs w:val="22"/>
        </w:rPr>
        <w:t>En cas de stage à l’étranger, l’é</w:t>
      </w:r>
      <w:r w:rsidR="007D319B">
        <w:rPr>
          <w:rFonts w:asciiTheme="minorHAnsi" w:hAnsiTheme="minorHAnsi" w:cs="Arial"/>
          <w:sz w:val="22"/>
          <w:szCs w:val="22"/>
        </w:rPr>
        <w:t>tudiant</w:t>
      </w:r>
      <w:r w:rsidRPr="002A368C">
        <w:rPr>
          <w:rFonts w:asciiTheme="minorHAnsi" w:hAnsiTheme="minorHAnsi" w:cs="Arial"/>
          <w:sz w:val="22"/>
          <w:szCs w:val="22"/>
        </w:rPr>
        <w:t xml:space="preserve"> devra fournir une attestation d’assurance rapatriement qui mentionne le pays d’accueil.</w:t>
      </w:r>
    </w:p>
    <w:p w14:paraId="1121BF35" w14:textId="77777777" w:rsidR="00012CA6" w:rsidRPr="001E38EB" w:rsidRDefault="00012CA6" w:rsidP="00FC738F">
      <w:pPr>
        <w:jc w:val="both"/>
        <w:rPr>
          <w:rFonts w:asciiTheme="minorHAnsi" w:hAnsiTheme="minorHAnsi" w:cs="Arial"/>
          <w:sz w:val="22"/>
          <w:szCs w:val="22"/>
        </w:rPr>
      </w:pPr>
    </w:p>
    <w:p w14:paraId="56B11D3C" w14:textId="236F8F8E" w:rsidR="00943301" w:rsidRPr="001E38EB" w:rsidRDefault="00943301" w:rsidP="00FC738F">
      <w:pPr>
        <w:jc w:val="both"/>
        <w:rPr>
          <w:rFonts w:asciiTheme="minorHAnsi" w:hAnsiTheme="minorHAnsi" w:cs="Arial"/>
          <w:sz w:val="22"/>
          <w:szCs w:val="22"/>
        </w:rPr>
      </w:pPr>
      <w:r w:rsidRPr="001E38EB">
        <w:rPr>
          <w:rFonts w:asciiTheme="minorHAnsi" w:hAnsiTheme="minorHAnsi" w:cs="Arial"/>
          <w:b/>
          <w:sz w:val="22"/>
          <w:szCs w:val="22"/>
        </w:rPr>
        <w:t xml:space="preserve">Un </w:t>
      </w:r>
      <w:r w:rsidR="000D5A6C" w:rsidRPr="001E38EB">
        <w:rPr>
          <w:rFonts w:asciiTheme="minorHAnsi" w:hAnsiTheme="minorHAnsi" w:cs="Arial"/>
          <w:b/>
          <w:sz w:val="22"/>
          <w:szCs w:val="22"/>
        </w:rPr>
        <w:t>étudiant</w:t>
      </w:r>
      <w:r w:rsidRPr="001E38EB">
        <w:rPr>
          <w:rFonts w:asciiTheme="minorHAnsi" w:hAnsiTheme="minorHAnsi" w:cs="Arial"/>
          <w:b/>
          <w:sz w:val="22"/>
          <w:szCs w:val="22"/>
        </w:rPr>
        <w:t xml:space="preserve"> majeur, titulaire du permis de conduire, p</w:t>
      </w:r>
      <w:r w:rsidR="007D319B">
        <w:rPr>
          <w:rFonts w:asciiTheme="minorHAnsi" w:hAnsiTheme="minorHAnsi" w:cs="Arial"/>
          <w:b/>
          <w:sz w:val="22"/>
          <w:szCs w:val="22"/>
        </w:rPr>
        <w:t>eut</w:t>
      </w:r>
      <w:r w:rsidRPr="001E38EB">
        <w:rPr>
          <w:rFonts w:asciiTheme="minorHAnsi" w:hAnsiTheme="minorHAnsi" w:cs="Arial"/>
          <w:b/>
          <w:sz w:val="22"/>
          <w:szCs w:val="22"/>
        </w:rPr>
        <w:t xml:space="preserve"> être sollicité pour transporter des </w:t>
      </w:r>
      <w:r w:rsidR="000D5A6C" w:rsidRPr="001E38EB">
        <w:rPr>
          <w:rFonts w:asciiTheme="minorHAnsi" w:hAnsiTheme="minorHAnsi" w:cs="Arial"/>
          <w:b/>
          <w:sz w:val="22"/>
          <w:szCs w:val="22"/>
        </w:rPr>
        <w:t>étudiants</w:t>
      </w:r>
      <w:r w:rsidRPr="001E38EB">
        <w:rPr>
          <w:rFonts w:asciiTheme="minorHAnsi" w:hAnsiTheme="minorHAnsi" w:cs="Arial"/>
          <w:b/>
          <w:sz w:val="22"/>
          <w:szCs w:val="22"/>
        </w:rPr>
        <w:t xml:space="preserve"> dans un véhicule de service de la MFR</w:t>
      </w:r>
      <w:r w:rsidRPr="001E38EB">
        <w:rPr>
          <w:rFonts w:asciiTheme="minorHAnsi" w:hAnsiTheme="minorHAnsi" w:cs="Arial"/>
          <w:sz w:val="22"/>
          <w:szCs w:val="22"/>
        </w:rPr>
        <w:t xml:space="preserve">, lors de déplacements pour un chantier pédagogique, une visite, </w:t>
      </w:r>
      <w:r w:rsidR="00BB45E5" w:rsidRPr="001E38EB">
        <w:rPr>
          <w:rFonts w:asciiTheme="minorHAnsi" w:hAnsiTheme="minorHAnsi" w:cs="Arial"/>
          <w:sz w:val="22"/>
          <w:szCs w:val="22"/>
        </w:rPr>
        <w:t>etc</w:t>
      </w:r>
      <w:r w:rsidRPr="001E38EB">
        <w:rPr>
          <w:rFonts w:asciiTheme="minorHAnsi" w:hAnsiTheme="minorHAnsi" w:cs="Arial"/>
          <w:sz w:val="22"/>
          <w:szCs w:val="22"/>
        </w:rPr>
        <w:t xml:space="preserve">… </w:t>
      </w:r>
      <w:r w:rsidR="00BB45E5" w:rsidRPr="001E38EB">
        <w:rPr>
          <w:rFonts w:asciiTheme="minorHAnsi" w:hAnsiTheme="minorHAnsi" w:cs="Arial"/>
          <w:sz w:val="22"/>
          <w:szCs w:val="22"/>
        </w:rPr>
        <w:t xml:space="preserve">Il est alors assuré par la MFR. </w:t>
      </w:r>
      <w:r w:rsidRPr="001E38EB">
        <w:rPr>
          <w:rFonts w:asciiTheme="minorHAnsi" w:hAnsiTheme="minorHAnsi" w:cs="Arial"/>
          <w:sz w:val="22"/>
          <w:szCs w:val="22"/>
        </w:rPr>
        <w:t>En cas d’acceptation de sa part, il d</w:t>
      </w:r>
      <w:r w:rsidR="007D319B">
        <w:rPr>
          <w:rFonts w:asciiTheme="minorHAnsi" w:hAnsiTheme="minorHAnsi" w:cs="Arial"/>
          <w:sz w:val="22"/>
          <w:szCs w:val="22"/>
        </w:rPr>
        <w:t>oit</w:t>
      </w:r>
      <w:r w:rsidRPr="001E38EB">
        <w:rPr>
          <w:rFonts w:asciiTheme="minorHAnsi" w:hAnsiTheme="minorHAnsi" w:cs="Arial"/>
          <w:sz w:val="22"/>
          <w:szCs w:val="22"/>
        </w:rPr>
        <w:t xml:space="preserve"> fournir une copie de son permis de conduire et une attestation</w:t>
      </w:r>
      <w:r w:rsidR="00F059A2">
        <w:rPr>
          <w:rFonts w:asciiTheme="minorHAnsi" w:hAnsiTheme="minorHAnsi" w:cs="Arial"/>
          <w:sz w:val="22"/>
          <w:szCs w:val="22"/>
        </w:rPr>
        <w:t xml:space="preserve"> sur l’honneur</w:t>
      </w:r>
      <w:r w:rsidRPr="001E38EB">
        <w:rPr>
          <w:rFonts w:asciiTheme="minorHAnsi" w:hAnsiTheme="minorHAnsi" w:cs="Arial"/>
          <w:sz w:val="22"/>
          <w:szCs w:val="22"/>
        </w:rPr>
        <w:t xml:space="preserve"> de son nombre de points.</w:t>
      </w:r>
    </w:p>
    <w:p w14:paraId="63BB5D7D" w14:textId="7770CCEA" w:rsidR="00FC738F" w:rsidRPr="00FC738F" w:rsidRDefault="00FC738F" w:rsidP="00FC738F">
      <w:pPr>
        <w:jc w:val="both"/>
        <w:rPr>
          <w:rFonts w:asciiTheme="minorHAnsi" w:hAnsiTheme="minorHAnsi" w:cs="Arial"/>
          <w:sz w:val="22"/>
          <w:szCs w:val="22"/>
        </w:rPr>
      </w:pPr>
      <w:r w:rsidRPr="001E38EB">
        <w:rPr>
          <w:rFonts w:asciiTheme="minorHAnsi" w:hAnsiTheme="minorHAnsi" w:cs="Arial"/>
          <w:sz w:val="22"/>
          <w:szCs w:val="22"/>
        </w:rPr>
        <w:t xml:space="preserve">Les </w:t>
      </w:r>
      <w:r w:rsidRPr="001E38EB">
        <w:rPr>
          <w:rFonts w:asciiTheme="minorHAnsi" w:hAnsiTheme="minorHAnsi" w:cs="Arial"/>
          <w:b/>
          <w:bCs/>
          <w:sz w:val="22"/>
          <w:szCs w:val="22"/>
        </w:rPr>
        <w:t>véhicules</w:t>
      </w:r>
      <w:r w:rsidR="00943301" w:rsidRPr="001E38EB">
        <w:rPr>
          <w:rFonts w:asciiTheme="minorHAnsi" w:hAnsiTheme="minorHAnsi" w:cs="Arial"/>
          <w:b/>
          <w:bCs/>
          <w:sz w:val="22"/>
          <w:szCs w:val="22"/>
        </w:rPr>
        <w:t xml:space="preserve"> personnels</w:t>
      </w:r>
      <w:r w:rsidRPr="001E38EB">
        <w:rPr>
          <w:rFonts w:asciiTheme="minorHAnsi" w:hAnsiTheme="minorHAnsi" w:cs="Arial"/>
          <w:b/>
          <w:bCs/>
          <w:sz w:val="22"/>
          <w:szCs w:val="22"/>
        </w:rPr>
        <w:t xml:space="preserve"> des </w:t>
      </w:r>
      <w:r w:rsidR="000D5A6C" w:rsidRPr="001E38EB">
        <w:rPr>
          <w:rFonts w:asciiTheme="minorHAnsi" w:hAnsiTheme="minorHAnsi" w:cs="Arial"/>
          <w:b/>
          <w:bCs/>
          <w:sz w:val="22"/>
          <w:szCs w:val="22"/>
        </w:rPr>
        <w:t>étudiants</w:t>
      </w:r>
      <w:r w:rsidRPr="001E38EB">
        <w:rPr>
          <w:rFonts w:asciiTheme="minorHAnsi" w:hAnsiTheme="minorHAnsi" w:cs="Arial"/>
          <w:sz w:val="22"/>
          <w:szCs w:val="22"/>
        </w:rPr>
        <w:t xml:space="preserve"> p</w:t>
      </w:r>
      <w:r w:rsidR="007D319B">
        <w:rPr>
          <w:rFonts w:asciiTheme="minorHAnsi" w:hAnsiTheme="minorHAnsi" w:cs="Arial"/>
          <w:sz w:val="22"/>
          <w:szCs w:val="22"/>
        </w:rPr>
        <w:t>euvent</w:t>
      </w:r>
      <w:r w:rsidRPr="001E38EB">
        <w:rPr>
          <w:rFonts w:asciiTheme="minorHAnsi" w:hAnsiTheme="minorHAnsi" w:cs="Arial"/>
          <w:sz w:val="22"/>
          <w:szCs w:val="22"/>
        </w:rPr>
        <w:t xml:space="preserve"> être utilisés </w:t>
      </w:r>
      <w:r w:rsidR="00012CA6" w:rsidRPr="001E38EB">
        <w:rPr>
          <w:rFonts w:asciiTheme="minorHAnsi" w:hAnsiTheme="minorHAnsi" w:cs="Arial"/>
          <w:b/>
          <w:sz w:val="22"/>
          <w:szCs w:val="22"/>
          <w:u w:val="single"/>
        </w:rPr>
        <w:t>à titre exceptionnel</w:t>
      </w:r>
      <w:r w:rsidR="00012CA6" w:rsidRPr="001E38EB">
        <w:rPr>
          <w:rFonts w:asciiTheme="minorHAnsi" w:hAnsiTheme="minorHAnsi" w:cs="Arial"/>
          <w:sz w:val="22"/>
          <w:szCs w:val="22"/>
        </w:rPr>
        <w:t xml:space="preserve">, </w:t>
      </w:r>
      <w:r w:rsidRPr="001E38EB">
        <w:rPr>
          <w:rFonts w:asciiTheme="minorHAnsi" w:hAnsiTheme="minorHAnsi" w:cs="Arial"/>
          <w:sz w:val="22"/>
          <w:szCs w:val="22"/>
        </w:rPr>
        <w:t xml:space="preserve">pour </w:t>
      </w:r>
      <w:r w:rsidR="00BB45E5" w:rsidRPr="001E38EB">
        <w:rPr>
          <w:rFonts w:asciiTheme="minorHAnsi" w:hAnsiTheme="minorHAnsi" w:cs="Arial"/>
          <w:sz w:val="22"/>
          <w:szCs w:val="22"/>
        </w:rPr>
        <w:t>un déplacement dans le cadre de la formation</w:t>
      </w:r>
      <w:r w:rsidRPr="001E38EB">
        <w:rPr>
          <w:rFonts w:asciiTheme="minorHAnsi" w:hAnsiTheme="minorHAnsi" w:cs="Arial"/>
          <w:sz w:val="22"/>
          <w:szCs w:val="22"/>
        </w:rPr>
        <w:t>, à condition d'avoir fourni au préalable, une copie de la c</w:t>
      </w:r>
      <w:r w:rsidR="00751B6D" w:rsidRPr="001E38EB">
        <w:rPr>
          <w:rFonts w:asciiTheme="minorHAnsi" w:hAnsiTheme="minorHAnsi" w:cs="Arial"/>
          <w:sz w:val="22"/>
          <w:szCs w:val="22"/>
        </w:rPr>
        <w:t xml:space="preserve">arte grise, </w:t>
      </w:r>
      <w:r w:rsidR="00BB45E5" w:rsidRPr="001E38EB">
        <w:rPr>
          <w:rFonts w:asciiTheme="minorHAnsi" w:hAnsiTheme="minorHAnsi" w:cs="Arial"/>
          <w:sz w:val="22"/>
          <w:szCs w:val="22"/>
        </w:rPr>
        <w:t xml:space="preserve">de l’attestation d’assurance du véhicule, </w:t>
      </w:r>
      <w:r w:rsidR="00751B6D" w:rsidRPr="001E38EB">
        <w:rPr>
          <w:rFonts w:asciiTheme="minorHAnsi" w:hAnsiTheme="minorHAnsi" w:cs="Arial"/>
          <w:sz w:val="22"/>
          <w:szCs w:val="22"/>
        </w:rPr>
        <w:t>du permis de conduir</w:t>
      </w:r>
      <w:r w:rsidR="00BB45E5" w:rsidRPr="001E38EB">
        <w:rPr>
          <w:rFonts w:asciiTheme="minorHAnsi" w:hAnsiTheme="minorHAnsi" w:cs="Arial"/>
          <w:sz w:val="22"/>
          <w:szCs w:val="22"/>
        </w:rPr>
        <w:t>e et</w:t>
      </w:r>
      <w:r w:rsidR="00943301" w:rsidRPr="001E38EB">
        <w:rPr>
          <w:rFonts w:asciiTheme="minorHAnsi" w:hAnsiTheme="minorHAnsi" w:cs="Arial"/>
          <w:sz w:val="22"/>
          <w:szCs w:val="22"/>
        </w:rPr>
        <w:t xml:space="preserve"> une attestation du nombre de points</w:t>
      </w:r>
      <w:r w:rsidR="00BB45E5" w:rsidRPr="001E38EB">
        <w:rPr>
          <w:rFonts w:asciiTheme="minorHAnsi" w:hAnsiTheme="minorHAnsi" w:cs="Arial"/>
          <w:sz w:val="22"/>
          <w:szCs w:val="22"/>
        </w:rPr>
        <w:t xml:space="preserve">. Ce déplacement ne se fera que </w:t>
      </w:r>
      <w:r w:rsidRPr="001E38EB">
        <w:rPr>
          <w:rFonts w:asciiTheme="minorHAnsi" w:hAnsiTheme="minorHAnsi" w:cs="Arial"/>
          <w:sz w:val="22"/>
          <w:szCs w:val="22"/>
        </w:rPr>
        <w:t xml:space="preserve">sur autorisation </w:t>
      </w:r>
      <w:r w:rsidR="00012CA6" w:rsidRPr="001E38EB">
        <w:rPr>
          <w:rFonts w:asciiTheme="minorHAnsi" w:hAnsiTheme="minorHAnsi" w:cs="Arial"/>
          <w:sz w:val="22"/>
          <w:szCs w:val="22"/>
        </w:rPr>
        <w:t>de la direction</w:t>
      </w:r>
      <w:r w:rsidRPr="001E38EB">
        <w:rPr>
          <w:rFonts w:asciiTheme="minorHAnsi" w:hAnsiTheme="minorHAnsi" w:cs="Arial"/>
          <w:sz w:val="22"/>
          <w:szCs w:val="22"/>
        </w:rPr>
        <w:t>.</w:t>
      </w:r>
    </w:p>
    <w:p w14:paraId="25FE6452" w14:textId="77777777" w:rsidR="00FC738F" w:rsidRPr="00FC738F" w:rsidRDefault="00FC738F" w:rsidP="00FC738F">
      <w:pPr>
        <w:rPr>
          <w:rFonts w:asciiTheme="minorHAnsi" w:hAnsiTheme="minorHAnsi" w:cs="Arial"/>
          <w:sz w:val="22"/>
          <w:szCs w:val="22"/>
        </w:rPr>
      </w:pPr>
    </w:p>
    <w:p w14:paraId="2B5B6473" w14:textId="77777777" w:rsidR="00FC738F" w:rsidRPr="003F33E8" w:rsidRDefault="00FC738F" w:rsidP="00AE4A23">
      <w:pPr>
        <w:numPr>
          <w:ilvl w:val="0"/>
          <w:numId w:val="11"/>
        </w:numPr>
        <w:tabs>
          <w:tab w:val="left" w:pos="360"/>
        </w:tabs>
        <w:suppressAutoHyphens/>
        <w:autoSpaceDE/>
        <w:autoSpaceDN/>
        <w:rPr>
          <w:rFonts w:ascii="Arial" w:hAnsi="Arial" w:cs="Arial"/>
          <w:b/>
          <w:color w:val="17365D" w:themeColor="text2" w:themeShade="BF"/>
          <w:u w:val="single"/>
        </w:rPr>
      </w:pPr>
      <w:r w:rsidRPr="003F33E8">
        <w:rPr>
          <w:rFonts w:ascii="Arial" w:hAnsi="Arial" w:cs="Arial"/>
          <w:b/>
          <w:color w:val="17365D" w:themeColor="text2" w:themeShade="BF"/>
          <w:u w:val="single"/>
        </w:rPr>
        <w:t>Affaires personnelles :</w:t>
      </w:r>
    </w:p>
    <w:p w14:paraId="6C294E44" w14:textId="77777777" w:rsidR="00FC738F" w:rsidRPr="00FC738F" w:rsidRDefault="00FC738F" w:rsidP="00FC738F">
      <w:pPr>
        <w:rPr>
          <w:rFonts w:asciiTheme="minorHAnsi" w:hAnsiTheme="minorHAnsi" w:cs="Arial"/>
          <w:sz w:val="22"/>
          <w:szCs w:val="22"/>
        </w:rPr>
      </w:pPr>
    </w:p>
    <w:p w14:paraId="07AC7347" w14:textId="2F7B4063" w:rsidR="00012CA6" w:rsidRPr="001E38EB" w:rsidRDefault="00012CA6" w:rsidP="00012CA6">
      <w:pPr>
        <w:jc w:val="both"/>
        <w:rPr>
          <w:rFonts w:asciiTheme="minorHAnsi" w:hAnsiTheme="minorHAnsi"/>
          <w:color w:val="FF0000"/>
          <w:sz w:val="22"/>
          <w:szCs w:val="22"/>
        </w:rPr>
      </w:pPr>
      <w:r w:rsidRPr="001E38EB">
        <w:rPr>
          <w:rFonts w:asciiTheme="minorHAnsi" w:hAnsiTheme="minorHAnsi"/>
          <w:b/>
          <w:sz w:val="22"/>
          <w:szCs w:val="22"/>
        </w:rPr>
        <w:t xml:space="preserve">Tout </w:t>
      </w:r>
      <w:r w:rsidR="007D319B">
        <w:rPr>
          <w:rFonts w:asciiTheme="minorHAnsi" w:hAnsiTheme="minorHAnsi"/>
          <w:b/>
          <w:sz w:val="22"/>
          <w:szCs w:val="22"/>
        </w:rPr>
        <w:t>objet personnel (matériel</w:t>
      </w:r>
      <w:r w:rsidRPr="001E38EB">
        <w:rPr>
          <w:rFonts w:asciiTheme="minorHAnsi" w:hAnsiTheme="minorHAnsi"/>
          <w:b/>
          <w:sz w:val="22"/>
          <w:szCs w:val="22"/>
        </w:rPr>
        <w:t>,</w:t>
      </w:r>
      <w:r w:rsidR="007D319B">
        <w:rPr>
          <w:rFonts w:asciiTheme="minorHAnsi" w:hAnsiTheme="minorHAnsi"/>
          <w:b/>
          <w:sz w:val="22"/>
          <w:szCs w:val="22"/>
        </w:rPr>
        <w:t xml:space="preserve"> argent de poche, etc…)</w:t>
      </w:r>
      <w:r w:rsidRPr="001E38EB">
        <w:rPr>
          <w:rFonts w:asciiTheme="minorHAnsi" w:hAnsiTheme="minorHAnsi"/>
          <w:b/>
          <w:sz w:val="22"/>
          <w:szCs w:val="22"/>
        </w:rPr>
        <w:t xml:space="preserve"> apporté par le jeune, rest</w:t>
      </w:r>
      <w:r w:rsidR="007D319B">
        <w:rPr>
          <w:rFonts w:asciiTheme="minorHAnsi" w:hAnsiTheme="minorHAnsi"/>
          <w:b/>
          <w:sz w:val="22"/>
          <w:szCs w:val="22"/>
        </w:rPr>
        <w:t>e</w:t>
      </w:r>
      <w:r w:rsidRPr="001E38EB">
        <w:rPr>
          <w:rFonts w:asciiTheme="minorHAnsi" w:hAnsiTheme="minorHAnsi"/>
          <w:b/>
          <w:sz w:val="22"/>
          <w:szCs w:val="22"/>
        </w:rPr>
        <w:t xml:space="preserve"> sous sa responsabilité exclusive et ne peut engager la MFR (perte, vol, dégradation). Il est fortement conseillé de ne pas </w:t>
      </w:r>
      <w:r w:rsidR="00F059A2">
        <w:rPr>
          <w:rFonts w:asciiTheme="minorHAnsi" w:hAnsiTheme="minorHAnsi"/>
          <w:b/>
          <w:sz w:val="22"/>
          <w:szCs w:val="22"/>
        </w:rPr>
        <w:t xml:space="preserve">apporter </w:t>
      </w:r>
      <w:r w:rsidRPr="001E38EB">
        <w:rPr>
          <w:rFonts w:asciiTheme="minorHAnsi" w:hAnsiTheme="minorHAnsi"/>
          <w:b/>
          <w:sz w:val="22"/>
          <w:szCs w:val="22"/>
        </w:rPr>
        <w:t>d’objet de valeur.</w:t>
      </w:r>
      <w:r w:rsidRPr="001E38EB">
        <w:rPr>
          <w:rFonts w:asciiTheme="minorHAnsi" w:hAnsiTheme="minorHAnsi" w:cs="Arial"/>
          <w:sz w:val="22"/>
          <w:szCs w:val="22"/>
        </w:rPr>
        <w:t xml:space="preserve"> Les </w:t>
      </w:r>
      <w:r w:rsidR="000D5A6C" w:rsidRPr="001E38EB">
        <w:rPr>
          <w:rFonts w:asciiTheme="minorHAnsi" w:hAnsiTheme="minorHAnsi" w:cs="Arial"/>
          <w:sz w:val="22"/>
          <w:szCs w:val="22"/>
        </w:rPr>
        <w:t>étudiants</w:t>
      </w:r>
      <w:r w:rsidRPr="001E38EB">
        <w:rPr>
          <w:rFonts w:asciiTheme="minorHAnsi" w:hAnsiTheme="minorHAnsi" w:cs="Arial"/>
          <w:sz w:val="22"/>
          <w:szCs w:val="22"/>
        </w:rPr>
        <w:t xml:space="preserve"> doivent prendre toutes les précautions nécessaires </w:t>
      </w:r>
      <w:r w:rsidR="00F059A2">
        <w:rPr>
          <w:rFonts w:asciiTheme="minorHAnsi" w:hAnsiTheme="minorHAnsi" w:cs="Arial"/>
          <w:sz w:val="22"/>
          <w:szCs w:val="22"/>
        </w:rPr>
        <w:t xml:space="preserve">à </w:t>
      </w:r>
      <w:r w:rsidRPr="001E38EB">
        <w:rPr>
          <w:rFonts w:asciiTheme="minorHAnsi" w:hAnsiTheme="minorHAnsi" w:cs="Arial"/>
          <w:sz w:val="22"/>
          <w:szCs w:val="22"/>
        </w:rPr>
        <w:t>leurs affaires personnelles</w:t>
      </w:r>
      <w:r w:rsidR="00F059A2">
        <w:rPr>
          <w:rFonts w:asciiTheme="minorHAnsi" w:hAnsiTheme="minorHAnsi" w:cs="Arial"/>
          <w:sz w:val="22"/>
          <w:szCs w:val="22"/>
        </w:rPr>
        <w:t>.</w:t>
      </w:r>
    </w:p>
    <w:p w14:paraId="7DCF25E8" w14:textId="77777777" w:rsidR="00012CA6" w:rsidRPr="001E38EB" w:rsidRDefault="00012CA6" w:rsidP="00012CA6">
      <w:pPr>
        <w:jc w:val="both"/>
        <w:rPr>
          <w:rFonts w:asciiTheme="minorHAnsi" w:hAnsiTheme="minorHAnsi" w:cs="Arial"/>
          <w:sz w:val="22"/>
          <w:szCs w:val="22"/>
        </w:rPr>
      </w:pPr>
    </w:p>
    <w:p w14:paraId="0EEE418D" w14:textId="1B96CEB5" w:rsidR="00012CA6" w:rsidRPr="001E38EB" w:rsidRDefault="00012CA6" w:rsidP="00012CA6">
      <w:pPr>
        <w:ind w:left="3"/>
        <w:jc w:val="both"/>
        <w:rPr>
          <w:rFonts w:asciiTheme="minorHAnsi" w:hAnsiTheme="minorHAnsi"/>
          <w:sz w:val="22"/>
          <w:szCs w:val="22"/>
        </w:rPr>
      </w:pPr>
      <w:r w:rsidRPr="001E38EB">
        <w:rPr>
          <w:rFonts w:asciiTheme="minorHAnsi" w:hAnsiTheme="minorHAnsi"/>
          <w:sz w:val="22"/>
          <w:szCs w:val="22"/>
        </w:rPr>
        <w:t xml:space="preserve"> En cas de problème, la direct</w:t>
      </w:r>
      <w:r w:rsidR="004D548D" w:rsidRPr="001E38EB">
        <w:rPr>
          <w:rFonts w:asciiTheme="minorHAnsi" w:hAnsiTheme="minorHAnsi"/>
          <w:sz w:val="22"/>
          <w:szCs w:val="22"/>
        </w:rPr>
        <w:t>io</w:t>
      </w:r>
      <w:r w:rsidR="00751B6D" w:rsidRPr="001E38EB">
        <w:rPr>
          <w:rFonts w:asciiTheme="minorHAnsi" w:hAnsiTheme="minorHAnsi"/>
          <w:sz w:val="22"/>
          <w:szCs w:val="22"/>
        </w:rPr>
        <w:t>n</w:t>
      </w:r>
      <w:r w:rsidR="001E38EB" w:rsidRPr="001E38EB">
        <w:rPr>
          <w:rFonts w:asciiTheme="minorHAnsi" w:hAnsiTheme="minorHAnsi"/>
          <w:sz w:val="22"/>
          <w:szCs w:val="22"/>
        </w:rPr>
        <w:t xml:space="preserve"> </w:t>
      </w:r>
      <w:r w:rsidR="00371348" w:rsidRPr="001E38EB">
        <w:rPr>
          <w:rFonts w:asciiTheme="minorHAnsi" w:hAnsiTheme="minorHAnsi"/>
          <w:sz w:val="22"/>
          <w:szCs w:val="22"/>
        </w:rPr>
        <w:t>pourra</w:t>
      </w:r>
      <w:r w:rsidRPr="001E38EB">
        <w:rPr>
          <w:rFonts w:asciiTheme="minorHAnsi" w:hAnsiTheme="minorHAnsi"/>
          <w:sz w:val="22"/>
          <w:szCs w:val="22"/>
        </w:rPr>
        <w:t xml:space="preserve"> procéder à un contrôle des sacs.</w:t>
      </w:r>
    </w:p>
    <w:p w14:paraId="1A25AFA2" w14:textId="383BD46B" w:rsidR="00012CA6" w:rsidRPr="001E38EB" w:rsidRDefault="00012CA6" w:rsidP="00012CA6">
      <w:pPr>
        <w:ind w:left="3"/>
        <w:jc w:val="both"/>
        <w:rPr>
          <w:rFonts w:asciiTheme="minorHAnsi" w:hAnsiTheme="minorHAnsi"/>
          <w:sz w:val="22"/>
          <w:szCs w:val="22"/>
        </w:rPr>
      </w:pPr>
      <w:r w:rsidRPr="001E38EB">
        <w:rPr>
          <w:rFonts w:asciiTheme="minorHAnsi" w:hAnsiTheme="minorHAnsi"/>
          <w:sz w:val="22"/>
          <w:szCs w:val="22"/>
        </w:rPr>
        <w:t xml:space="preserve">Toute dégradation fera l’objet d’une déclaration et sera facturée </w:t>
      </w:r>
      <w:r w:rsidR="00371348" w:rsidRPr="001E38EB">
        <w:rPr>
          <w:rFonts w:asciiTheme="minorHAnsi" w:hAnsiTheme="minorHAnsi"/>
          <w:sz w:val="22"/>
          <w:szCs w:val="22"/>
        </w:rPr>
        <w:t>au jeune et/ou à sa</w:t>
      </w:r>
      <w:r w:rsidRPr="001E38EB">
        <w:rPr>
          <w:rFonts w:asciiTheme="minorHAnsi" w:hAnsiTheme="minorHAnsi"/>
          <w:sz w:val="22"/>
          <w:szCs w:val="22"/>
        </w:rPr>
        <w:t xml:space="preserve"> famille.</w:t>
      </w:r>
    </w:p>
    <w:p w14:paraId="32CF97AB" w14:textId="77777777" w:rsidR="00FC738F" w:rsidRPr="001E38EB" w:rsidRDefault="00FC738F" w:rsidP="00FC738F">
      <w:pPr>
        <w:jc w:val="both"/>
        <w:rPr>
          <w:rFonts w:asciiTheme="minorHAnsi" w:hAnsiTheme="minorHAnsi" w:cs="Arial"/>
          <w:sz w:val="22"/>
          <w:szCs w:val="22"/>
        </w:rPr>
      </w:pPr>
    </w:p>
    <w:p w14:paraId="60FA4F57" w14:textId="064F423D" w:rsidR="000F1410" w:rsidRPr="001E38EB" w:rsidRDefault="000F1410" w:rsidP="000F1410">
      <w:pPr>
        <w:jc w:val="both"/>
        <w:rPr>
          <w:rFonts w:asciiTheme="minorHAnsi" w:hAnsiTheme="minorHAnsi" w:cs="Arial"/>
          <w:b/>
          <w:sz w:val="22"/>
          <w:szCs w:val="22"/>
        </w:rPr>
      </w:pPr>
      <w:r w:rsidRPr="001E38EB">
        <w:rPr>
          <w:rFonts w:asciiTheme="minorHAnsi" w:hAnsiTheme="minorHAnsi" w:cs="Arial"/>
          <w:sz w:val="22"/>
          <w:szCs w:val="22"/>
        </w:rPr>
        <w:t xml:space="preserve">Les </w:t>
      </w:r>
      <w:r w:rsidRPr="001E38EB">
        <w:rPr>
          <w:rFonts w:asciiTheme="minorHAnsi" w:hAnsiTheme="minorHAnsi" w:cs="Arial"/>
          <w:b/>
          <w:sz w:val="22"/>
          <w:szCs w:val="22"/>
        </w:rPr>
        <w:t>téléphones portables</w:t>
      </w:r>
      <w:r w:rsidRPr="001E38EB">
        <w:rPr>
          <w:rFonts w:asciiTheme="minorHAnsi" w:hAnsiTheme="minorHAnsi" w:cs="Arial"/>
          <w:sz w:val="22"/>
          <w:szCs w:val="22"/>
        </w:rPr>
        <w:t xml:space="preserve">, baladeurs, etc. …. </w:t>
      </w:r>
      <w:proofErr w:type="gramStart"/>
      <w:r w:rsidRPr="001E38EB">
        <w:rPr>
          <w:rFonts w:asciiTheme="minorHAnsi" w:hAnsiTheme="minorHAnsi" w:cs="Arial"/>
          <w:sz w:val="22"/>
          <w:szCs w:val="22"/>
        </w:rPr>
        <w:t>ne</w:t>
      </w:r>
      <w:proofErr w:type="gramEnd"/>
      <w:r w:rsidRPr="001E38EB">
        <w:rPr>
          <w:rFonts w:asciiTheme="minorHAnsi" w:hAnsiTheme="minorHAnsi" w:cs="Arial"/>
          <w:sz w:val="22"/>
          <w:szCs w:val="22"/>
        </w:rPr>
        <w:t xml:space="preserve"> sont pas autorisés </w:t>
      </w:r>
      <w:r w:rsidRPr="001E38EB">
        <w:rPr>
          <w:rFonts w:asciiTheme="minorHAnsi" w:hAnsiTheme="minorHAnsi" w:cs="Arial"/>
          <w:b/>
          <w:sz w:val="22"/>
          <w:szCs w:val="22"/>
          <w:u w:val="single"/>
        </w:rPr>
        <w:t>durant les cours, visites et chantiers ainsi que les repas</w:t>
      </w:r>
      <w:r w:rsidRPr="001E38EB">
        <w:rPr>
          <w:rFonts w:asciiTheme="minorHAnsi" w:hAnsiTheme="minorHAnsi" w:cs="Arial"/>
          <w:sz w:val="22"/>
          <w:szCs w:val="22"/>
        </w:rPr>
        <w:t xml:space="preserve">. </w:t>
      </w:r>
      <w:r w:rsidRPr="001E38EB">
        <w:rPr>
          <w:rFonts w:asciiTheme="minorHAnsi" w:hAnsiTheme="minorHAnsi" w:cs="Arial"/>
          <w:b/>
          <w:sz w:val="22"/>
          <w:szCs w:val="22"/>
        </w:rPr>
        <w:t xml:space="preserve">En cas d’utilisation des téléphones ou autres appareils pendant les heures de cours, visites ou de chantiers, le formateur </w:t>
      </w:r>
      <w:r w:rsidR="001C3B8B">
        <w:rPr>
          <w:rFonts w:asciiTheme="minorHAnsi" w:hAnsiTheme="minorHAnsi" w:cs="Arial"/>
          <w:b/>
          <w:sz w:val="22"/>
          <w:szCs w:val="22"/>
        </w:rPr>
        <w:t>pourra confisquer</w:t>
      </w:r>
      <w:r w:rsidRPr="001E38EB">
        <w:rPr>
          <w:rFonts w:asciiTheme="minorHAnsi" w:hAnsiTheme="minorHAnsi" w:cs="Arial"/>
          <w:b/>
          <w:sz w:val="22"/>
          <w:szCs w:val="22"/>
        </w:rPr>
        <w:t xml:space="preserve"> l’objet</w:t>
      </w:r>
      <w:r w:rsidR="001C3B8B">
        <w:rPr>
          <w:rFonts w:asciiTheme="minorHAnsi" w:hAnsiTheme="minorHAnsi" w:cs="Arial"/>
          <w:b/>
          <w:sz w:val="22"/>
          <w:szCs w:val="22"/>
        </w:rPr>
        <w:t xml:space="preserve">. </w:t>
      </w:r>
      <w:r w:rsidRPr="001E38EB">
        <w:rPr>
          <w:rFonts w:asciiTheme="minorHAnsi" w:hAnsiTheme="minorHAnsi" w:cs="Arial"/>
          <w:b/>
          <w:sz w:val="22"/>
          <w:szCs w:val="22"/>
        </w:rPr>
        <w:t>En cas de récidive, le téléphone sera remis à la direction et r</w:t>
      </w:r>
      <w:r w:rsidR="001C3B8B">
        <w:rPr>
          <w:rFonts w:asciiTheme="minorHAnsi" w:hAnsiTheme="minorHAnsi" w:cs="Arial"/>
          <w:b/>
          <w:sz w:val="22"/>
          <w:szCs w:val="22"/>
        </w:rPr>
        <w:t>estitué</w:t>
      </w:r>
      <w:r w:rsidRPr="001E38EB">
        <w:rPr>
          <w:rFonts w:asciiTheme="minorHAnsi" w:hAnsiTheme="minorHAnsi" w:cs="Arial"/>
          <w:b/>
          <w:sz w:val="22"/>
          <w:szCs w:val="22"/>
        </w:rPr>
        <w:t xml:space="preserve"> à l’</w:t>
      </w:r>
      <w:r w:rsidR="000D5A6C" w:rsidRPr="001E38EB">
        <w:rPr>
          <w:rFonts w:asciiTheme="minorHAnsi" w:hAnsiTheme="minorHAnsi" w:cs="Arial"/>
          <w:b/>
          <w:sz w:val="22"/>
          <w:szCs w:val="22"/>
        </w:rPr>
        <w:t>étudiant</w:t>
      </w:r>
      <w:r w:rsidRPr="001E38EB">
        <w:rPr>
          <w:rFonts w:asciiTheme="minorHAnsi" w:hAnsiTheme="minorHAnsi" w:cs="Arial"/>
          <w:b/>
          <w:sz w:val="22"/>
          <w:szCs w:val="22"/>
        </w:rPr>
        <w:t xml:space="preserve"> en fin de semaine.</w:t>
      </w:r>
    </w:p>
    <w:p w14:paraId="7DC29CBC" w14:textId="77777777" w:rsidR="000F1410" w:rsidRPr="001E38EB" w:rsidRDefault="000F1410" w:rsidP="000F1410">
      <w:pPr>
        <w:tabs>
          <w:tab w:val="left" w:pos="0"/>
          <w:tab w:val="left" w:pos="4536"/>
          <w:tab w:val="left" w:pos="5670"/>
        </w:tabs>
        <w:jc w:val="both"/>
        <w:rPr>
          <w:rFonts w:asciiTheme="minorHAnsi" w:hAnsiTheme="minorHAnsi"/>
          <w:sz w:val="22"/>
          <w:szCs w:val="22"/>
        </w:rPr>
      </w:pPr>
      <w:r w:rsidRPr="001E38EB">
        <w:rPr>
          <w:rFonts w:asciiTheme="minorHAnsi" w:hAnsiTheme="minorHAnsi"/>
          <w:sz w:val="22"/>
          <w:szCs w:val="22"/>
        </w:rPr>
        <w:t xml:space="preserve">Ils sont autorisés pendant les temps libres uniquement. Leur utilisation doit rester discrète. </w:t>
      </w:r>
    </w:p>
    <w:p w14:paraId="64D79558" w14:textId="77777777" w:rsidR="003128F1" w:rsidRPr="001E38EB" w:rsidRDefault="003128F1" w:rsidP="00012CA6">
      <w:pPr>
        <w:jc w:val="both"/>
        <w:rPr>
          <w:rFonts w:asciiTheme="minorHAnsi" w:hAnsiTheme="minorHAnsi"/>
          <w:sz w:val="22"/>
          <w:szCs w:val="22"/>
        </w:rPr>
      </w:pPr>
      <w:r w:rsidRPr="001E38EB">
        <w:rPr>
          <w:rFonts w:asciiTheme="minorHAnsi" w:hAnsiTheme="minorHAnsi"/>
          <w:sz w:val="22"/>
          <w:szCs w:val="22"/>
        </w:rPr>
        <w:lastRenderedPageBreak/>
        <w:t>Le rechargement des téléphones portables ou autres appareils est interdit dans les salles de classe.</w:t>
      </w:r>
    </w:p>
    <w:p w14:paraId="3D894C9A" w14:textId="6A50ED4D" w:rsidR="003128F1" w:rsidRPr="001E38EB" w:rsidRDefault="003128F1" w:rsidP="00012CA6">
      <w:pPr>
        <w:jc w:val="both"/>
        <w:rPr>
          <w:rFonts w:asciiTheme="minorHAnsi" w:hAnsiTheme="minorHAnsi"/>
          <w:sz w:val="22"/>
          <w:szCs w:val="22"/>
        </w:rPr>
      </w:pPr>
      <w:r w:rsidRPr="001E38EB">
        <w:rPr>
          <w:rFonts w:asciiTheme="minorHAnsi" w:hAnsiTheme="minorHAnsi"/>
          <w:sz w:val="22"/>
          <w:szCs w:val="22"/>
        </w:rPr>
        <w:t>L’utilisation d’enceinte audio est interdite au sein de l’établissement (</w:t>
      </w:r>
      <w:r w:rsidR="009831C7" w:rsidRPr="001E38EB">
        <w:rPr>
          <w:rFonts w:asciiTheme="minorHAnsi" w:hAnsiTheme="minorHAnsi"/>
          <w:sz w:val="22"/>
          <w:szCs w:val="22"/>
        </w:rPr>
        <w:t>à l’intérieur et à l’extérieur).</w:t>
      </w:r>
    </w:p>
    <w:p w14:paraId="574C7E8B" w14:textId="77777777" w:rsidR="00012CA6" w:rsidRPr="001E38EB" w:rsidRDefault="00012CA6" w:rsidP="00012CA6">
      <w:pPr>
        <w:jc w:val="both"/>
        <w:rPr>
          <w:rFonts w:asciiTheme="minorHAnsi" w:hAnsiTheme="minorHAnsi"/>
          <w:sz w:val="22"/>
          <w:szCs w:val="22"/>
        </w:rPr>
      </w:pPr>
    </w:p>
    <w:p w14:paraId="2C9F8917" w14:textId="78779D39" w:rsidR="00012CA6" w:rsidRPr="001E38EB" w:rsidRDefault="00012CA6" w:rsidP="00012CA6">
      <w:pPr>
        <w:tabs>
          <w:tab w:val="left" w:pos="0"/>
          <w:tab w:val="left" w:pos="4536"/>
          <w:tab w:val="left" w:pos="5670"/>
        </w:tabs>
        <w:jc w:val="both"/>
        <w:rPr>
          <w:rFonts w:asciiTheme="minorHAnsi" w:hAnsiTheme="minorHAnsi"/>
          <w:b/>
          <w:sz w:val="22"/>
          <w:szCs w:val="22"/>
        </w:rPr>
      </w:pPr>
      <w:r w:rsidRPr="001E38EB">
        <w:rPr>
          <w:rFonts w:asciiTheme="minorHAnsi" w:hAnsiTheme="minorHAnsi"/>
          <w:b/>
          <w:sz w:val="22"/>
          <w:szCs w:val="22"/>
        </w:rPr>
        <w:t>L’utilisation de photos d’</w:t>
      </w:r>
      <w:r w:rsidR="000D5A6C" w:rsidRPr="001E38EB">
        <w:rPr>
          <w:rFonts w:asciiTheme="minorHAnsi" w:hAnsiTheme="minorHAnsi"/>
          <w:b/>
          <w:sz w:val="22"/>
          <w:szCs w:val="22"/>
        </w:rPr>
        <w:t>étudiants</w:t>
      </w:r>
      <w:r w:rsidRPr="001E38EB">
        <w:rPr>
          <w:rFonts w:asciiTheme="minorHAnsi" w:hAnsiTheme="minorHAnsi"/>
          <w:b/>
          <w:sz w:val="22"/>
          <w:szCs w:val="22"/>
        </w:rPr>
        <w:t xml:space="preserve"> ou du personnel de la MFR pour une circulation sur téléphone portable ou internet </w:t>
      </w:r>
      <w:r w:rsidRPr="001E38EB">
        <w:rPr>
          <w:rFonts w:asciiTheme="minorHAnsi" w:hAnsiTheme="minorHAnsi"/>
          <w:b/>
          <w:sz w:val="22"/>
          <w:szCs w:val="22"/>
          <w:u w:val="single"/>
        </w:rPr>
        <w:t>est strictement interdite</w:t>
      </w:r>
      <w:r w:rsidRPr="001E38EB">
        <w:rPr>
          <w:rFonts w:asciiTheme="minorHAnsi" w:hAnsiTheme="minorHAnsi"/>
          <w:b/>
          <w:sz w:val="22"/>
          <w:szCs w:val="22"/>
        </w:rPr>
        <w:t>.</w:t>
      </w:r>
    </w:p>
    <w:p w14:paraId="6211097C" w14:textId="763F541B" w:rsidR="00D00270" w:rsidRPr="001E38EB" w:rsidRDefault="00012CA6" w:rsidP="00D00270">
      <w:pPr>
        <w:jc w:val="both"/>
        <w:rPr>
          <w:rFonts w:asciiTheme="minorHAnsi" w:hAnsiTheme="minorHAnsi"/>
          <w:b/>
          <w:sz w:val="22"/>
          <w:szCs w:val="22"/>
        </w:rPr>
      </w:pPr>
      <w:r w:rsidRPr="001E38EB">
        <w:rPr>
          <w:rFonts w:asciiTheme="minorHAnsi" w:hAnsiTheme="minorHAnsi"/>
          <w:b/>
          <w:sz w:val="22"/>
          <w:szCs w:val="22"/>
        </w:rPr>
        <w:t xml:space="preserve">En cas de non-respect de cette règle, l’appareil </w:t>
      </w:r>
      <w:r w:rsidR="001C3B8B">
        <w:rPr>
          <w:rFonts w:asciiTheme="minorHAnsi" w:hAnsiTheme="minorHAnsi"/>
          <w:b/>
          <w:sz w:val="22"/>
          <w:szCs w:val="22"/>
        </w:rPr>
        <w:t>est</w:t>
      </w:r>
      <w:r w:rsidRPr="001E38EB">
        <w:rPr>
          <w:rFonts w:asciiTheme="minorHAnsi" w:hAnsiTheme="minorHAnsi"/>
          <w:b/>
          <w:sz w:val="22"/>
          <w:szCs w:val="22"/>
        </w:rPr>
        <w:t xml:space="preserve"> confisqué et remis à la direc</w:t>
      </w:r>
      <w:r w:rsidR="004D548D" w:rsidRPr="001E38EB">
        <w:rPr>
          <w:rFonts w:asciiTheme="minorHAnsi" w:hAnsiTheme="minorHAnsi"/>
          <w:b/>
          <w:sz w:val="22"/>
          <w:szCs w:val="22"/>
        </w:rPr>
        <w:t>tion</w:t>
      </w:r>
      <w:r w:rsidRPr="001E38EB">
        <w:rPr>
          <w:rFonts w:asciiTheme="minorHAnsi" w:hAnsiTheme="minorHAnsi"/>
          <w:b/>
          <w:sz w:val="22"/>
          <w:szCs w:val="22"/>
        </w:rPr>
        <w:t>.</w:t>
      </w:r>
      <w:r w:rsidR="00751B6D" w:rsidRPr="001E38EB">
        <w:rPr>
          <w:rFonts w:asciiTheme="minorHAnsi" w:hAnsiTheme="minorHAnsi"/>
          <w:b/>
          <w:sz w:val="22"/>
          <w:szCs w:val="22"/>
        </w:rPr>
        <w:t xml:space="preserve"> Une plainte p</w:t>
      </w:r>
      <w:r w:rsidR="001C3B8B">
        <w:rPr>
          <w:rFonts w:asciiTheme="minorHAnsi" w:hAnsiTheme="minorHAnsi"/>
          <w:b/>
          <w:sz w:val="22"/>
          <w:szCs w:val="22"/>
        </w:rPr>
        <w:t xml:space="preserve">eut </w:t>
      </w:r>
      <w:r w:rsidR="00751B6D" w:rsidRPr="001E38EB">
        <w:rPr>
          <w:rFonts w:asciiTheme="minorHAnsi" w:hAnsiTheme="minorHAnsi"/>
          <w:b/>
          <w:sz w:val="22"/>
          <w:szCs w:val="22"/>
        </w:rPr>
        <w:t xml:space="preserve">être déposée. </w:t>
      </w:r>
    </w:p>
    <w:p w14:paraId="2DBC1DAC" w14:textId="24CB0F07" w:rsidR="00226147" w:rsidRDefault="00226147" w:rsidP="003319E9">
      <w:pPr>
        <w:jc w:val="both"/>
        <w:rPr>
          <w:rFonts w:asciiTheme="minorHAnsi" w:hAnsiTheme="minorHAnsi"/>
          <w:sz w:val="22"/>
          <w:szCs w:val="22"/>
        </w:rPr>
      </w:pPr>
    </w:p>
    <w:p w14:paraId="1D0C3438" w14:textId="77777777" w:rsidR="00226147" w:rsidRPr="00C014DF" w:rsidRDefault="00226147" w:rsidP="003319E9">
      <w:pPr>
        <w:jc w:val="both"/>
        <w:rPr>
          <w:rFonts w:asciiTheme="minorHAnsi" w:hAnsiTheme="minorHAnsi"/>
          <w:sz w:val="22"/>
          <w:szCs w:val="22"/>
        </w:rPr>
      </w:pPr>
    </w:p>
    <w:p w14:paraId="133C0C67" w14:textId="77777777" w:rsidR="008571D2" w:rsidRPr="00C014DF" w:rsidRDefault="008571D2" w:rsidP="003319E9">
      <w:pPr>
        <w:jc w:val="both"/>
        <w:rPr>
          <w:rFonts w:asciiTheme="minorHAnsi" w:hAnsiTheme="minorHAnsi"/>
          <w:sz w:val="22"/>
          <w:szCs w:val="22"/>
        </w:rPr>
      </w:pPr>
    </w:p>
    <w:p w14:paraId="01B4820B" w14:textId="505B16C1" w:rsidR="00E90B5A" w:rsidRPr="003F33E8" w:rsidRDefault="00E90B5A" w:rsidP="00AE4A23">
      <w:pPr>
        <w:pStyle w:val="Paragraphedeliste"/>
        <w:numPr>
          <w:ilvl w:val="0"/>
          <w:numId w:val="7"/>
        </w:numPr>
        <w:jc w:val="both"/>
        <w:rPr>
          <w:rFonts w:asciiTheme="minorHAnsi" w:hAnsiTheme="minorHAnsi"/>
          <w:b/>
          <w:color w:val="17365D" w:themeColor="text2" w:themeShade="BF"/>
          <w:sz w:val="22"/>
          <w:szCs w:val="22"/>
        </w:rPr>
      </w:pPr>
      <w:r w:rsidRPr="003F33E8">
        <w:rPr>
          <w:rFonts w:asciiTheme="minorHAnsi" w:hAnsiTheme="minorHAnsi"/>
          <w:b/>
          <w:color w:val="17365D" w:themeColor="text2" w:themeShade="BF"/>
          <w:sz w:val="22"/>
          <w:szCs w:val="22"/>
        </w:rPr>
        <w:t xml:space="preserve">RESPONSABILITE DES </w:t>
      </w:r>
      <w:r w:rsidR="001C3B8B">
        <w:rPr>
          <w:rFonts w:asciiTheme="minorHAnsi" w:hAnsiTheme="minorHAnsi"/>
          <w:b/>
          <w:color w:val="17365D" w:themeColor="text2" w:themeShade="BF"/>
          <w:sz w:val="22"/>
          <w:szCs w:val="22"/>
        </w:rPr>
        <w:t>ETUDIANTS</w:t>
      </w:r>
      <w:r w:rsidRPr="003F33E8">
        <w:rPr>
          <w:rFonts w:asciiTheme="minorHAnsi" w:hAnsiTheme="minorHAnsi"/>
          <w:b/>
          <w:color w:val="17365D" w:themeColor="text2" w:themeShade="BF"/>
          <w:sz w:val="22"/>
          <w:szCs w:val="22"/>
        </w:rPr>
        <w:t>- SANCTIONS</w:t>
      </w:r>
    </w:p>
    <w:p w14:paraId="04EDA36F" w14:textId="77777777" w:rsidR="00E90B5A" w:rsidRPr="00C014DF" w:rsidRDefault="00E90B5A" w:rsidP="003319E9">
      <w:pPr>
        <w:jc w:val="both"/>
        <w:rPr>
          <w:rFonts w:asciiTheme="minorHAnsi" w:hAnsiTheme="minorHAnsi"/>
          <w:sz w:val="22"/>
          <w:szCs w:val="22"/>
        </w:rPr>
      </w:pPr>
    </w:p>
    <w:p w14:paraId="2BA39F16" w14:textId="77777777"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Les règles disciplinaires sont élaborées en conformité avec les principes généraux du droit garantissant les droits de la défense et le débat contradictoire.</w:t>
      </w:r>
    </w:p>
    <w:p w14:paraId="3F1ADD95" w14:textId="77777777" w:rsidR="00A14A34" w:rsidRPr="001E38EB" w:rsidRDefault="00A14A34" w:rsidP="00A14A34">
      <w:pPr>
        <w:jc w:val="both"/>
        <w:rPr>
          <w:rFonts w:asciiTheme="minorHAnsi" w:hAnsiTheme="minorHAnsi" w:cs="Arial"/>
          <w:sz w:val="22"/>
          <w:szCs w:val="22"/>
        </w:rPr>
      </w:pPr>
    </w:p>
    <w:p w14:paraId="04B37C7B" w14:textId="07EDA3AD"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Tout manquement au règlement intérieur est de nature à justifier, à l’encontre de l’</w:t>
      </w:r>
      <w:r w:rsidR="000D5A6C" w:rsidRPr="001E38EB">
        <w:rPr>
          <w:rFonts w:asciiTheme="minorHAnsi" w:hAnsiTheme="minorHAnsi" w:cs="Arial"/>
          <w:sz w:val="22"/>
          <w:szCs w:val="22"/>
        </w:rPr>
        <w:t>étudiant</w:t>
      </w:r>
      <w:r w:rsidRPr="001E38EB">
        <w:rPr>
          <w:rFonts w:asciiTheme="minorHAnsi" w:hAnsiTheme="minorHAnsi" w:cs="Arial"/>
          <w:sz w:val="22"/>
          <w:szCs w:val="22"/>
        </w:rPr>
        <w:t>, l’engagement d’une procédure disciplinaire ou de poursuite appropriée.</w:t>
      </w:r>
    </w:p>
    <w:p w14:paraId="74BB204B" w14:textId="77777777" w:rsidR="00A14A34" w:rsidRPr="001E38EB" w:rsidRDefault="00A14A34" w:rsidP="00A14A34">
      <w:pPr>
        <w:jc w:val="both"/>
        <w:rPr>
          <w:rFonts w:asciiTheme="minorHAnsi" w:hAnsiTheme="minorHAnsi" w:cs="Arial"/>
          <w:sz w:val="22"/>
          <w:szCs w:val="22"/>
        </w:rPr>
      </w:pPr>
    </w:p>
    <w:p w14:paraId="49D2E47E" w14:textId="77777777"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Par manquement, il faut entendre :</w:t>
      </w:r>
    </w:p>
    <w:p w14:paraId="3A948A5E" w14:textId="77777777" w:rsidR="00A14A34" w:rsidRPr="001E38EB" w:rsidRDefault="00A14A34" w:rsidP="00AE4A23">
      <w:pPr>
        <w:pStyle w:val="Paragraphedeliste"/>
        <w:numPr>
          <w:ilvl w:val="0"/>
          <w:numId w:val="1"/>
        </w:numPr>
        <w:tabs>
          <w:tab w:val="clear" w:pos="1440"/>
        </w:tabs>
        <w:ind w:left="567"/>
        <w:jc w:val="both"/>
        <w:rPr>
          <w:rFonts w:asciiTheme="minorHAnsi" w:hAnsiTheme="minorHAnsi" w:cs="Arial"/>
          <w:sz w:val="22"/>
          <w:szCs w:val="22"/>
        </w:rPr>
      </w:pPr>
      <w:proofErr w:type="gramStart"/>
      <w:r w:rsidRPr="001E38EB">
        <w:rPr>
          <w:rFonts w:asciiTheme="minorHAnsi" w:hAnsiTheme="minorHAnsi" w:cs="Arial"/>
          <w:sz w:val="22"/>
          <w:szCs w:val="22"/>
        </w:rPr>
        <w:t>le</w:t>
      </w:r>
      <w:proofErr w:type="gramEnd"/>
      <w:r w:rsidRPr="001E38EB">
        <w:rPr>
          <w:rFonts w:asciiTheme="minorHAnsi" w:hAnsiTheme="minorHAnsi" w:cs="Arial"/>
          <w:sz w:val="22"/>
          <w:szCs w:val="22"/>
        </w:rPr>
        <w:t xml:space="preserve"> non-respect des limites attachées à l’exercice des libertés, le </w:t>
      </w:r>
      <w:r w:rsidR="003F33E8" w:rsidRPr="001E38EB">
        <w:rPr>
          <w:rFonts w:asciiTheme="minorHAnsi" w:hAnsiTheme="minorHAnsi" w:cs="Arial"/>
          <w:sz w:val="22"/>
          <w:szCs w:val="22"/>
        </w:rPr>
        <w:t>non-respect</w:t>
      </w:r>
      <w:r w:rsidRPr="001E38EB">
        <w:rPr>
          <w:rFonts w:asciiTheme="minorHAnsi" w:hAnsiTheme="minorHAnsi" w:cs="Arial"/>
          <w:sz w:val="22"/>
          <w:szCs w:val="22"/>
        </w:rPr>
        <w:t xml:space="preserve"> des règles de vie dans l'établissement, y compris à l'occasion d'une sortie ou d'un voyage d'études</w:t>
      </w:r>
    </w:p>
    <w:p w14:paraId="6F8D14C2" w14:textId="77777777" w:rsidR="00A14A34" w:rsidRPr="001E38EB" w:rsidRDefault="00A14A34" w:rsidP="00AE4A23">
      <w:pPr>
        <w:pStyle w:val="Paragraphedeliste"/>
        <w:numPr>
          <w:ilvl w:val="0"/>
          <w:numId w:val="1"/>
        </w:numPr>
        <w:tabs>
          <w:tab w:val="clear" w:pos="1440"/>
        </w:tabs>
        <w:ind w:left="567"/>
        <w:jc w:val="both"/>
        <w:rPr>
          <w:rFonts w:asciiTheme="minorHAnsi" w:hAnsiTheme="minorHAnsi" w:cs="Arial"/>
          <w:sz w:val="22"/>
          <w:szCs w:val="22"/>
        </w:rPr>
      </w:pPr>
      <w:proofErr w:type="gramStart"/>
      <w:r w:rsidRPr="001E38EB">
        <w:rPr>
          <w:rFonts w:asciiTheme="minorHAnsi" w:hAnsiTheme="minorHAnsi" w:cs="Arial"/>
          <w:sz w:val="22"/>
          <w:szCs w:val="22"/>
        </w:rPr>
        <w:t>le</w:t>
      </w:r>
      <w:proofErr w:type="gramEnd"/>
      <w:r w:rsidRPr="001E38EB">
        <w:rPr>
          <w:rFonts w:asciiTheme="minorHAnsi" w:hAnsiTheme="minorHAnsi" w:cs="Arial"/>
          <w:sz w:val="22"/>
          <w:szCs w:val="22"/>
        </w:rPr>
        <w:t xml:space="preserve"> non-respect des devoirs et obligations (assiduité et respect d’autrui et du cadre de vie).</w:t>
      </w:r>
    </w:p>
    <w:p w14:paraId="126243CD" w14:textId="77777777" w:rsidR="00A14A34" w:rsidRPr="001E38EB" w:rsidRDefault="00A14A34" w:rsidP="00A14A34">
      <w:pPr>
        <w:jc w:val="both"/>
        <w:rPr>
          <w:rFonts w:asciiTheme="minorHAnsi" w:hAnsiTheme="minorHAnsi" w:cs="Arial"/>
          <w:sz w:val="22"/>
          <w:szCs w:val="22"/>
        </w:rPr>
      </w:pPr>
    </w:p>
    <w:p w14:paraId="5ECFC38C" w14:textId="7ED29A08"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 xml:space="preserve">Sauf exception, la sanction figure au </w:t>
      </w:r>
      <w:r w:rsidR="00091077" w:rsidRPr="001E38EB">
        <w:rPr>
          <w:rFonts w:asciiTheme="minorHAnsi" w:hAnsiTheme="minorHAnsi" w:cs="Arial"/>
          <w:sz w:val="22"/>
          <w:szCs w:val="22"/>
        </w:rPr>
        <w:t xml:space="preserve">carnet de liaison </w:t>
      </w:r>
      <w:r w:rsidRPr="001E38EB">
        <w:rPr>
          <w:rFonts w:asciiTheme="minorHAnsi" w:hAnsiTheme="minorHAnsi" w:cs="Arial"/>
          <w:sz w:val="22"/>
          <w:szCs w:val="22"/>
        </w:rPr>
        <w:t>de l’</w:t>
      </w:r>
      <w:r w:rsidR="000D5A6C" w:rsidRPr="001E38EB">
        <w:rPr>
          <w:rFonts w:asciiTheme="minorHAnsi" w:hAnsiTheme="minorHAnsi" w:cs="Arial"/>
          <w:sz w:val="22"/>
          <w:szCs w:val="22"/>
        </w:rPr>
        <w:t>étudiant</w:t>
      </w:r>
      <w:r w:rsidRPr="001E38EB">
        <w:rPr>
          <w:rFonts w:asciiTheme="minorHAnsi" w:hAnsiTheme="minorHAnsi" w:cs="Arial"/>
          <w:sz w:val="22"/>
          <w:szCs w:val="22"/>
        </w:rPr>
        <w:t>.</w:t>
      </w:r>
    </w:p>
    <w:p w14:paraId="638DB4EA" w14:textId="77777777" w:rsidR="008721D0" w:rsidRPr="001E38EB" w:rsidRDefault="008721D0" w:rsidP="00A14A34">
      <w:pPr>
        <w:jc w:val="both"/>
        <w:rPr>
          <w:rFonts w:asciiTheme="minorHAnsi" w:hAnsiTheme="minorHAnsi" w:cs="Arial"/>
          <w:sz w:val="22"/>
          <w:szCs w:val="22"/>
        </w:rPr>
      </w:pPr>
    </w:p>
    <w:p w14:paraId="4E6253CB" w14:textId="30F88751"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Il peut s’agir de mesures éducatives ou de sanctions disciplinaires et/ou de mesures d’accompagnement.</w:t>
      </w:r>
      <w:r w:rsidR="00751B6D" w:rsidRPr="001E38EB">
        <w:rPr>
          <w:rFonts w:asciiTheme="minorHAnsi" w:hAnsiTheme="minorHAnsi" w:cs="Arial"/>
          <w:sz w:val="22"/>
          <w:szCs w:val="22"/>
        </w:rPr>
        <w:t xml:space="preserve"> </w:t>
      </w:r>
    </w:p>
    <w:p w14:paraId="2D3563F8" w14:textId="77777777" w:rsidR="00A14A34" w:rsidRPr="001E38EB" w:rsidRDefault="00A14A34" w:rsidP="00A14A34">
      <w:pPr>
        <w:jc w:val="both"/>
        <w:rPr>
          <w:rFonts w:asciiTheme="minorHAnsi" w:hAnsiTheme="minorHAnsi" w:cs="Arial"/>
          <w:color w:val="FF0000"/>
          <w:sz w:val="22"/>
          <w:szCs w:val="22"/>
        </w:rPr>
      </w:pPr>
    </w:p>
    <w:p w14:paraId="7448F709" w14:textId="77777777" w:rsidR="00A14A34" w:rsidRPr="001E38EB" w:rsidRDefault="00A14A34" w:rsidP="00AE4A23">
      <w:pPr>
        <w:numPr>
          <w:ilvl w:val="0"/>
          <w:numId w:val="12"/>
        </w:numPr>
        <w:tabs>
          <w:tab w:val="left" w:pos="360"/>
        </w:tabs>
        <w:suppressAutoHyphens/>
        <w:autoSpaceDE/>
        <w:autoSpaceDN/>
        <w:rPr>
          <w:rFonts w:ascii="Arial" w:hAnsi="Arial" w:cs="Arial"/>
          <w:b/>
          <w:color w:val="17365D" w:themeColor="text2" w:themeShade="BF"/>
          <w:u w:val="single"/>
        </w:rPr>
      </w:pPr>
      <w:r w:rsidRPr="001E38EB">
        <w:rPr>
          <w:rFonts w:ascii="Arial" w:hAnsi="Arial" w:cs="Arial"/>
          <w:b/>
          <w:color w:val="17365D" w:themeColor="text2" w:themeShade="BF"/>
          <w:u w:val="single"/>
        </w:rPr>
        <w:t>Le régime des mesures éducatives</w:t>
      </w:r>
    </w:p>
    <w:p w14:paraId="2E39FB39" w14:textId="77777777" w:rsidR="00A14A34" w:rsidRPr="001E38EB" w:rsidRDefault="00A14A34" w:rsidP="00A14A34">
      <w:pPr>
        <w:jc w:val="both"/>
        <w:rPr>
          <w:rFonts w:asciiTheme="minorHAnsi" w:hAnsiTheme="minorHAnsi" w:cs="Arial"/>
          <w:color w:val="FF0000"/>
          <w:sz w:val="22"/>
          <w:szCs w:val="22"/>
        </w:rPr>
      </w:pPr>
    </w:p>
    <w:p w14:paraId="0167835E" w14:textId="77777777" w:rsidR="00A14A34" w:rsidRPr="001E38EB" w:rsidRDefault="00A14A34" w:rsidP="00A14A34">
      <w:pPr>
        <w:jc w:val="both"/>
        <w:rPr>
          <w:rFonts w:asciiTheme="minorHAnsi" w:hAnsiTheme="minorHAnsi" w:cs="Arial"/>
          <w:b/>
          <w:sz w:val="22"/>
          <w:szCs w:val="22"/>
        </w:rPr>
      </w:pPr>
      <w:r w:rsidRPr="001E38EB">
        <w:rPr>
          <w:rFonts w:asciiTheme="minorHAnsi" w:hAnsiTheme="minorHAnsi" w:cs="Arial"/>
          <w:sz w:val="22"/>
          <w:szCs w:val="22"/>
        </w:rPr>
        <w:t xml:space="preserve">Ces mesures n'étant pas constitutives de sanctions disciplinaires, </w:t>
      </w:r>
      <w:r w:rsidRPr="001E38EB">
        <w:rPr>
          <w:rFonts w:asciiTheme="minorHAnsi" w:hAnsiTheme="minorHAnsi" w:cs="Arial"/>
          <w:b/>
          <w:sz w:val="22"/>
          <w:szCs w:val="22"/>
        </w:rPr>
        <w:t>elles peuvent être prises sans délai par l’ensemble des personnels de l’établissement.</w:t>
      </w:r>
    </w:p>
    <w:p w14:paraId="7B274F76" w14:textId="77777777" w:rsidR="00A14A34" w:rsidRPr="001E38EB" w:rsidRDefault="00A14A34" w:rsidP="00A14A34">
      <w:pPr>
        <w:pStyle w:val="Corpsdetexte"/>
        <w:rPr>
          <w:rFonts w:asciiTheme="minorHAnsi" w:hAnsiTheme="minorHAnsi" w:cs="Arial"/>
          <w:sz w:val="22"/>
          <w:szCs w:val="22"/>
        </w:rPr>
      </w:pPr>
      <w:r w:rsidRPr="001E38EB">
        <w:rPr>
          <w:rFonts w:asciiTheme="minorHAnsi" w:hAnsiTheme="minorHAnsi" w:cs="Arial"/>
          <w:sz w:val="22"/>
          <w:szCs w:val="22"/>
        </w:rPr>
        <w:t xml:space="preserve">Elles s’appliquent indifféremment pendant les temps de formation et hors les temps de formation. </w:t>
      </w:r>
    </w:p>
    <w:p w14:paraId="2E20696A" w14:textId="77777777" w:rsidR="00A14A34" w:rsidRPr="001E38EB" w:rsidRDefault="00A14A34" w:rsidP="00A14A34">
      <w:pPr>
        <w:jc w:val="both"/>
        <w:rPr>
          <w:rFonts w:asciiTheme="minorHAnsi" w:hAnsiTheme="minorHAnsi" w:cs="Arial"/>
          <w:sz w:val="22"/>
          <w:szCs w:val="22"/>
        </w:rPr>
      </w:pPr>
    </w:p>
    <w:p w14:paraId="2C78DD27" w14:textId="77777777"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 xml:space="preserve">Il peut s'agir </w:t>
      </w:r>
      <w:proofErr w:type="gramStart"/>
      <w:r w:rsidRPr="001E38EB">
        <w:rPr>
          <w:rFonts w:asciiTheme="minorHAnsi" w:hAnsiTheme="minorHAnsi" w:cs="Arial"/>
          <w:sz w:val="22"/>
          <w:szCs w:val="22"/>
        </w:rPr>
        <w:t>notamment:</w:t>
      </w:r>
      <w:proofErr w:type="gramEnd"/>
    </w:p>
    <w:p w14:paraId="33C8EC3F" w14:textId="756ADC12"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d'une</w:t>
      </w:r>
      <w:proofErr w:type="gramEnd"/>
      <w:r w:rsidRPr="001E38EB">
        <w:rPr>
          <w:rFonts w:asciiTheme="minorHAnsi" w:hAnsiTheme="minorHAnsi" w:cs="Arial"/>
          <w:sz w:val="22"/>
          <w:szCs w:val="22"/>
        </w:rPr>
        <w:t xml:space="preserve"> inscription sur le </w:t>
      </w:r>
      <w:r w:rsidR="008106B1" w:rsidRPr="001E38EB">
        <w:rPr>
          <w:rFonts w:asciiTheme="minorHAnsi" w:hAnsiTheme="minorHAnsi" w:cs="Arial"/>
          <w:sz w:val="22"/>
          <w:szCs w:val="22"/>
        </w:rPr>
        <w:t>carnet</w:t>
      </w:r>
      <w:r w:rsidRPr="001E38EB">
        <w:rPr>
          <w:rFonts w:asciiTheme="minorHAnsi" w:hAnsiTheme="minorHAnsi" w:cs="Arial"/>
          <w:sz w:val="22"/>
          <w:szCs w:val="22"/>
        </w:rPr>
        <w:t xml:space="preserve"> de liaison</w:t>
      </w:r>
    </w:p>
    <w:p w14:paraId="3E1C06E0" w14:textId="005F8EEB"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d'une</w:t>
      </w:r>
      <w:proofErr w:type="gramEnd"/>
      <w:r w:rsidRPr="001E38EB">
        <w:rPr>
          <w:rFonts w:asciiTheme="minorHAnsi" w:hAnsiTheme="minorHAnsi" w:cs="Arial"/>
          <w:sz w:val="22"/>
          <w:szCs w:val="22"/>
        </w:rPr>
        <w:t xml:space="preserve"> excuse orale ou écrite aux personnes victimes d’un préjudice dont l’</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aura été déclaré responsable</w:t>
      </w:r>
    </w:p>
    <w:p w14:paraId="54409EFC"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de</w:t>
      </w:r>
      <w:proofErr w:type="gramEnd"/>
      <w:r w:rsidRPr="001E38EB">
        <w:rPr>
          <w:rFonts w:asciiTheme="minorHAnsi" w:hAnsiTheme="minorHAnsi" w:cs="Arial"/>
          <w:sz w:val="22"/>
          <w:szCs w:val="22"/>
        </w:rPr>
        <w:t xml:space="preserve"> travaux de substitution ;</w:t>
      </w:r>
    </w:p>
    <w:p w14:paraId="4E1FFAB2"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de</w:t>
      </w:r>
      <w:proofErr w:type="gramEnd"/>
      <w:r w:rsidRPr="001E38EB">
        <w:rPr>
          <w:rFonts w:asciiTheme="minorHAnsi" w:hAnsiTheme="minorHAnsi" w:cs="Arial"/>
          <w:sz w:val="22"/>
          <w:szCs w:val="22"/>
        </w:rPr>
        <w:t xml:space="preserve"> la réalisation de travaux non faits ;</w:t>
      </w:r>
    </w:p>
    <w:p w14:paraId="3BE14DA4"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de</w:t>
      </w:r>
      <w:proofErr w:type="gramEnd"/>
      <w:r w:rsidRPr="001E38EB">
        <w:rPr>
          <w:rFonts w:asciiTheme="minorHAnsi" w:hAnsiTheme="minorHAnsi" w:cs="Arial"/>
          <w:sz w:val="22"/>
          <w:szCs w:val="22"/>
        </w:rPr>
        <w:t xml:space="preserve"> remontrances et d’admonestations ;</w:t>
      </w:r>
    </w:p>
    <w:p w14:paraId="4D6C5149" w14:textId="5EC54B0F" w:rsidR="00A14A34"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du</w:t>
      </w:r>
      <w:proofErr w:type="gramEnd"/>
      <w:r w:rsidRPr="001E38EB">
        <w:rPr>
          <w:rFonts w:asciiTheme="minorHAnsi" w:hAnsiTheme="minorHAnsi" w:cs="Arial"/>
          <w:sz w:val="22"/>
          <w:szCs w:val="22"/>
        </w:rPr>
        <w:t xml:space="preserve"> nettoyage d’un lieu ou d’un bien dégradé par l’</w:t>
      </w:r>
      <w:r w:rsidR="000D5A6C" w:rsidRPr="001E38EB">
        <w:rPr>
          <w:rFonts w:asciiTheme="minorHAnsi" w:hAnsiTheme="minorHAnsi" w:cs="Arial"/>
          <w:sz w:val="22"/>
          <w:szCs w:val="22"/>
        </w:rPr>
        <w:t>étudiant</w:t>
      </w:r>
      <w:r w:rsidRPr="001E38EB">
        <w:rPr>
          <w:rFonts w:asciiTheme="minorHAnsi" w:hAnsiTheme="minorHAnsi" w:cs="Arial"/>
          <w:sz w:val="22"/>
          <w:szCs w:val="22"/>
        </w:rPr>
        <w:t>;</w:t>
      </w:r>
    </w:p>
    <w:p w14:paraId="5CBE33E3" w14:textId="3A9761D6" w:rsidR="00C06CC3" w:rsidRPr="001E38EB" w:rsidRDefault="001E38EB" w:rsidP="00AE4A23">
      <w:pPr>
        <w:numPr>
          <w:ilvl w:val="0"/>
          <w:numId w:val="2"/>
        </w:numPr>
        <w:tabs>
          <w:tab w:val="left" w:pos="0"/>
          <w:tab w:val="left" w:pos="1068"/>
          <w:tab w:val="left" w:pos="4536"/>
        </w:tabs>
        <w:suppressAutoHyphens/>
        <w:autoSpaceDN/>
        <w:ind w:left="1068" w:hanging="360"/>
        <w:jc w:val="both"/>
        <w:rPr>
          <w:rFonts w:asciiTheme="minorHAnsi" w:hAnsiTheme="minorHAnsi"/>
          <w:sz w:val="22"/>
          <w:szCs w:val="22"/>
        </w:rPr>
      </w:pPr>
      <w:proofErr w:type="gramStart"/>
      <w:r w:rsidRPr="001E38EB">
        <w:rPr>
          <w:rFonts w:asciiTheme="minorHAnsi" w:hAnsiTheme="minorHAnsi" w:cs="Arial"/>
          <w:sz w:val="22"/>
          <w:szCs w:val="22"/>
        </w:rPr>
        <w:t>d’une</w:t>
      </w:r>
      <w:proofErr w:type="gramEnd"/>
      <w:r w:rsidRPr="001E38EB">
        <w:rPr>
          <w:rFonts w:asciiTheme="minorHAnsi" w:hAnsiTheme="minorHAnsi" w:cs="Arial"/>
          <w:sz w:val="22"/>
          <w:szCs w:val="22"/>
        </w:rPr>
        <w:t xml:space="preserve"> exclusion de cours ; l’étudiant devra  alors se rendre dans une salle de travail et réaliser un pointage chaque heure au secrétariat</w:t>
      </w:r>
      <w:r>
        <w:rPr>
          <w:rFonts w:asciiTheme="minorHAnsi" w:hAnsiTheme="minorHAnsi" w:cs="Arial"/>
          <w:sz w:val="22"/>
          <w:szCs w:val="22"/>
        </w:rPr>
        <w:t xml:space="preserve"> ; </w:t>
      </w:r>
    </w:p>
    <w:p w14:paraId="556F7A82" w14:textId="77777777" w:rsidR="00091077" w:rsidRPr="001E38EB" w:rsidRDefault="00091077" w:rsidP="00091077">
      <w:pPr>
        <w:jc w:val="both"/>
        <w:rPr>
          <w:rFonts w:asciiTheme="minorHAnsi" w:hAnsiTheme="minorHAnsi" w:cs="Arial"/>
          <w:sz w:val="22"/>
          <w:szCs w:val="22"/>
        </w:rPr>
      </w:pPr>
      <w:r w:rsidRPr="001E38EB">
        <w:rPr>
          <w:rFonts w:asciiTheme="minorHAnsi" w:hAnsiTheme="minorHAnsi" w:cs="Arial"/>
          <w:sz w:val="22"/>
          <w:szCs w:val="22"/>
        </w:rPr>
        <w:t>Son représentant légal peut en être informé par écrit ou oral.</w:t>
      </w:r>
    </w:p>
    <w:p w14:paraId="30BBBAFF" w14:textId="77777777" w:rsidR="00091077" w:rsidRPr="001E38EB" w:rsidRDefault="00091077" w:rsidP="00091077">
      <w:pPr>
        <w:jc w:val="both"/>
        <w:rPr>
          <w:rFonts w:asciiTheme="minorHAnsi" w:hAnsiTheme="minorHAnsi" w:cs="Arial"/>
          <w:b/>
          <w:bCs/>
          <w:sz w:val="22"/>
          <w:szCs w:val="22"/>
        </w:rPr>
      </w:pPr>
      <w:r w:rsidRPr="001E38EB">
        <w:rPr>
          <w:rFonts w:asciiTheme="minorHAnsi" w:hAnsiTheme="minorHAnsi" w:cs="Arial"/>
          <w:b/>
          <w:bCs/>
          <w:sz w:val="22"/>
          <w:szCs w:val="22"/>
        </w:rPr>
        <w:t>Ces mesures ne peuvent faire l’objet d’aucun recours.</w:t>
      </w:r>
    </w:p>
    <w:p w14:paraId="2D01A673" w14:textId="77777777" w:rsidR="00091077" w:rsidRPr="001E38EB" w:rsidRDefault="00091077" w:rsidP="00091077">
      <w:pPr>
        <w:pStyle w:val="Corpsdetexte"/>
        <w:tabs>
          <w:tab w:val="left" w:pos="0"/>
          <w:tab w:val="left" w:pos="4536"/>
        </w:tabs>
        <w:rPr>
          <w:rFonts w:asciiTheme="minorHAnsi" w:hAnsiTheme="minorHAnsi"/>
          <w:sz w:val="22"/>
          <w:szCs w:val="22"/>
        </w:rPr>
      </w:pPr>
    </w:p>
    <w:p w14:paraId="12C88EFA" w14:textId="77777777" w:rsidR="00A14A34" w:rsidRPr="001E38EB" w:rsidRDefault="00A14A34" w:rsidP="00A14A34">
      <w:pPr>
        <w:jc w:val="both"/>
        <w:rPr>
          <w:rFonts w:asciiTheme="minorHAnsi" w:hAnsiTheme="minorHAnsi" w:cs="Arial"/>
          <w:sz w:val="22"/>
          <w:szCs w:val="22"/>
        </w:rPr>
      </w:pPr>
    </w:p>
    <w:p w14:paraId="3321CA0A" w14:textId="77777777" w:rsidR="00A14A34" w:rsidRPr="001E38EB" w:rsidRDefault="00A14A34" w:rsidP="00AE4A23">
      <w:pPr>
        <w:numPr>
          <w:ilvl w:val="0"/>
          <w:numId w:val="12"/>
        </w:numPr>
        <w:tabs>
          <w:tab w:val="left" w:pos="360"/>
        </w:tabs>
        <w:suppressAutoHyphens/>
        <w:autoSpaceDE/>
        <w:autoSpaceDN/>
        <w:rPr>
          <w:rFonts w:ascii="Arial" w:hAnsi="Arial" w:cs="Arial"/>
          <w:b/>
          <w:color w:val="17365D" w:themeColor="text2" w:themeShade="BF"/>
          <w:u w:val="single"/>
        </w:rPr>
      </w:pPr>
      <w:r w:rsidRPr="001E38EB">
        <w:rPr>
          <w:rFonts w:ascii="Arial" w:hAnsi="Arial" w:cs="Arial"/>
          <w:b/>
          <w:color w:val="17365D" w:themeColor="text2" w:themeShade="BF"/>
          <w:u w:val="single"/>
        </w:rPr>
        <w:t>Le régime des sanctions disciplinaires</w:t>
      </w:r>
    </w:p>
    <w:p w14:paraId="3250A478" w14:textId="77777777" w:rsidR="00A14A34" w:rsidRPr="001E38EB" w:rsidRDefault="00A14A34" w:rsidP="00A14A34">
      <w:pPr>
        <w:jc w:val="both"/>
        <w:rPr>
          <w:rFonts w:asciiTheme="minorHAnsi" w:hAnsiTheme="minorHAnsi" w:cs="Arial"/>
          <w:color w:val="FF0000"/>
          <w:sz w:val="22"/>
          <w:szCs w:val="22"/>
        </w:rPr>
      </w:pPr>
    </w:p>
    <w:p w14:paraId="5AC26A55" w14:textId="77777777" w:rsidR="00627196" w:rsidRPr="001E38EB" w:rsidRDefault="00627196" w:rsidP="00AE4A23">
      <w:pPr>
        <w:pStyle w:val="Paragraphedeliste"/>
        <w:numPr>
          <w:ilvl w:val="0"/>
          <w:numId w:val="13"/>
        </w:numPr>
        <w:jc w:val="both"/>
        <w:rPr>
          <w:rFonts w:asciiTheme="minorHAnsi" w:hAnsiTheme="minorHAnsi" w:cs="Arial"/>
          <w:i/>
          <w:iCs/>
          <w:sz w:val="22"/>
          <w:szCs w:val="22"/>
          <w:u w:val="single"/>
        </w:rPr>
      </w:pPr>
      <w:r w:rsidRPr="001E38EB">
        <w:rPr>
          <w:rFonts w:asciiTheme="minorHAnsi" w:hAnsiTheme="minorHAnsi" w:cs="Arial"/>
          <w:i/>
          <w:iCs/>
          <w:sz w:val="22"/>
          <w:szCs w:val="22"/>
          <w:u w:val="single"/>
        </w:rPr>
        <w:t>Régime des sanctions</w:t>
      </w:r>
    </w:p>
    <w:p w14:paraId="206E3EB7" w14:textId="0F3F0EA5"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 xml:space="preserve">Selon la gravité des faits, peut être prononcé à l'encontre de </w:t>
      </w:r>
      <w:r w:rsidR="00F37179" w:rsidRPr="001E38EB">
        <w:rPr>
          <w:rFonts w:asciiTheme="minorHAnsi" w:hAnsiTheme="minorHAnsi" w:cs="Arial"/>
          <w:sz w:val="22"/>
          <w:szCs w:val="22"/>
        </w:rPr>
        <w:t>l’</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w:t>
      </w:r>
    </w:p>
    <w:p w14:paraId="4068C547"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l'avertissement</w:t>
      </w:r>
      <w:proofErr w:type="gramEnd"/>
      <w:r w:rsidRPr="001E38EB">
        <w:rPr>
          <w:rFonts w:asciiTheme="minorHAnsi" w:hAnsiTheme="minorHAnsi" w:cs="Arial"/>
          <w:sz w:val="22"/>
          <w:szCs w:val="22"/>
        </w:rPr>
        <w:t xml:space="preserve"> (</w:t>
      </w:r>
      <w:r w:rsidR="000264F6" w:rsidRPr="001E38EB">
        <w:rPr>
          <w:rFonts w:asciiTheme="minorHAnsi" w:hAnsiTheme="minorHAnsi" w:cs="Arial"/>
          <w:sz w:val="22"/>
          <w:szCs w:val="22"/>
        </w:rPr>
        <w:t>oral ou écrit</w:t>
      </w:r>
      <w:r w:rsidRPr="001E38EB">
        <w:rPr>
          <w:rFonts w:asciiTheme="minorHAnsi" w:hAnsiTheme="minorHAnsi" w:cs="Arial"/>
          <w:sz w:val="22"/>
          <w:szCs w:val="22"/>
        </w:rPr>
        <w:t>)</w:t>
      </w:r>
      <w:r w:rsidR="009D63AB" w:rsidRPr="001E38EB">
        <w:rPr>
          <w:rFonts w:asciiTheme="minorHAnsi" w:hAnsiTheme="minorHAnsi" w:cs="Arial"/>
          <w:sz w:val="22"/>
          <w:szCs w:val="22"/>
        </w:rPr>
        <w:t>. Le 3</w:t>
      </w:r>
      <w:r w:rsidR="009D63AB" w:rsidRPr="001E38EB">
        <w:rPr>
          <w:rFonts w:asciiTheme="minorHAnsi" w:hAnsiTheme="minorHAnsi" w:cs="Arial"/>
          <w:sz w:val="22"/>
          <w:szCs w:val="22"/>
          <w:vertAlign w:val="superscript"/>
        </w:rPr>
        <w:t>ème</w:t>
      </w:r>
      <w:r w:rsidR="009D63AB" w:rsidRPr="001E38EB">
        <w:rPr>
          <w:rFonts w:asciiTheme="minorHAnsi" w:hAnsiTheme="minorHAnsi" w:cs="Arial"/>
          <w:sz w:val="22"/>
          <w:szCs w:val="22"/>
        </w:rPr>
        <w:t xml:space="preserve"> avertissement implique systématiquement une rencontre avec la famille.</w:t>
      </w:r>
    </w:p>
    <w:p w14:paraId="0E65039F" w14:textId="6C7B2387" w:rsidR="00627196" w:rsidRPr="001E38EB" w:rsidRDefault="00627196" w:rsidP="00AE4A23">
      <w:pPr>
        <w:numPr>
          <w:ilvl w:val="0"/>
          <w:numId w:val="2"/>
        </w:numPr>
        <w:tabs>
          <w:tab w:val="left" w:pos="1068"/>
        </w:tabs>
        <w:suppressAutoHyphens/>
        <w:autoSpaceDN/>
        <w:ind w:left="1068" w:hanging="360"/>
        <w:jc w:val="both"/>
        <w:rPr>
          <w:rFonts w:asciiTheme="minorHAnsi" w:hAnsiTheme="minorHAnsi" w:cs="Arial"/>
          <w:sz w:val="22"/>
          <w:szCs w:val="22"/>
        </w:rPr>
      </w:pPr>
      <w:r w:rsidRPr="001E38EB">
        <w:rPr>
          <w:rFonts w:asciiTheme="minorHAnsi" w:hAnsiTheme="minorHAnsi" w:cs="Arial"/>
          <w:sz w:val="22"/>
          <w:szCs w:val="22"/>
        </w:rPr>
        <w:t>La mise à pied temporaire de l’établissement</w:t>
      </w:r>
    </w:p>
    <w:p w14:paraId="5448A189" w14:textId="146AEF80"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l'exclusion</w:t>
      </w:r>
      <w:proofErr w:type="gramEnd"/>
      <w:r w:rsidRPr="001E38EB">
        <w:rPr>
          <w:rFonts w:asciiTheme="minorHAnsi" w:hAnsiTheme="minorHAnsi" w:cs="Arial"/>
          <w:sz w:val="22"/>
          <w:szCs w:val="22"/>
        </w:rPr>
        <w:t xml:space="preserve"> définitive </w:t>
      </w:r>
      <w:r w:rsidR="00627196" w:rsidRPr="001E38EB">
        <w:rPr>
          <w:rFonts w:asciiTheme="minorHAnsi" w:hAnsiTheme="minorHAnsi" w:cs="Arial"/>
          <w:sz w:val="22"/>
          <w:szCs w:val="22"/>
        </w:rPr>
        <w:t>de l’établissement</w:t>
      </w:r>
    </w:p>
    <w:p w14:paraId="0169D625" w14:textId="77777777"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lastRenderedPageBreak/>
        <w:t>Les sanctions d'exclusion peuvent, à l'initiative de l'autorité disciplinaire, faire l'objet d'un sursis total ou partiel.</w:t>
      </w:r>
    </w:p>
    <w:p w14:paraId="544906F5" w14:textId="77777777"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L’autorité disciplinaire peut assortir la sanction qu’elle inflige :</w:t>
      </w:r>
    </w:p>
    <w:p w14:paraId="109CC3B8"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soit</w:t>
      </w:r>
      <w:proofErr w:type="gramEnd"/>
      <w:r w:rsidRPr="001E38EB">
        <w:rPr>
          <w:rFonts w:asciiTheme="minorHAnsi" w:hAnsiTheme="minorHAnsi" w:cs="Arial"/>
          <w:sz w:val="22"/>
          <w:szCs w:val="22"/>
        </w:rPr>
        <w:t xml:space="preserve"> d’une mesure de prévention : par exemple écartement temporaire du groupe</w:t>
      </w:r>
    </w:p>
    <w:p w14:paraId="690D1932"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soit</w:t>
      </w:r>
      <w:proofErr w:type="gramEnd"/>
      <w:r w:rsidRPr="001E38EB">
        <w:rPr>
          <w:rFonts w:asciiTheme="minorHAnsi" w:hAnsiTheme="minorHAnsi" w:cs="Arial"/>
          <w:sz w:val="22"/>
          <w:szCs w:val="22"/>
        </w:rPr>
        <w:t xml:space="preserve"> d’une mesure de réparation : par exemple remplacement ou réparation du matériel dégradé, nettoyage des locaux salis…</w:t>
      </w:r>
    </w:p>
    <w:p w14:paraId="368C8B93" w14:textId="77777777" w:rsidR="003F33E8" w:rsidRPr="001E38EB" w:rsidRDefault="003F33E8" w:rsidP="00A14A34">
      <w:pPr>
        <w:jc w:val="both"/>
        <w:rPr>
          <w:rFonts w:asciiTheme="minorHAnsi" w:hAnsiTheme="minorHAnsi" w:cs="Arial"/>
          <w:i/>
          <w:iCs/>
          <w:sz w:val="22"/>
          <w:szCs w:val="22"/>
          <w:u w:val="single"/>
        </w:rPr>
      </w:pPr>
    </w:p>
    <w:p w14:paraId="48D35C45" w14:textId="77777777" w:rsidR="00A14A34" w:rsidRPr="001E38EB" w:rsidRDefault="00A14A34" w:rsidP="00AE4A23">
      <w:pPr>
        <w:pStyle w:val="Paragraphedeliste"/>
        <w:numPr>
          <w:ilvl w:val="0"/>
          <w:numId w:val="13"/>
        </w:numPr>
        <w:jc w:val="both"/>
        <w:rPr>
          <w:rFonts w:asciiTheme="minorHAnsi" w:hAnsiTheme="minorHAnsi" w:cs="Arial"/>
          <w:i/>
          <w:iCs/>
          <w:sz w:val="22"/>
          <w:szCs w:val="22"/>
          <w:u w:val="single"/>
        </w:rPr>
      </w:pPr>
      <w:r w:rsidRPr="001E38EB">
        <w:rPr>
          <w:rFonts w:asciiTheme="minorHAnsi" w:hAnsiTheme="minorHAnsi" w:cs="Arial"/>
          <w:i/>
          <w:iCs/>
          <w:sz w:val="22"/>
          <w:szCs w:val="22"/>
          <w:u w:val="single"/>
        </w:rPr>
        <w:t xml:space="preserve">Les autorités disciplinaires </w:t>
      </w:r>
    </w:p>
    <w:p w14:paraId="6F87A30C" w14:textId="77777777" w:rsidR="00A14A34" w:rsidRPr="001E38EB" w:rsidRDefault="00A14A34" w:rsidP="00A14A34">
      <w:pPr>
        <w:jc w:val="both"/>
        <w:rPr>
          <w:rFonts w:asciiTheme="minorHAnsi" w:hAnsiTheme="minorHAnsi" w:cs="Arial"/>
          <w:sz w:val="22"/>
          <w:szCs w:val="22"/>
        </w:rPr>
      </w:pPr>
    </w:p>
    <w:p w14:paraId="4186F759" w14:textId="46F157C2" w:rsidR="00A14A34" w:rsidRPr="001E38EB" w:rsidRDefault="00A14A34" w:rsidP="00A14A34">
      <w:pPr>
        <w:jc w:val="both"/>
        <w:rPr>
          <w:rFonts w:asciiTheme="minorHAnsi" w:hAnsiTheme="minorHAnsi" w:cs="Arial"/>
          <w:sz w:val="22"/>
          <w:szCs w:val="22"/>
        </w:rPr>
      </w:pPr>
      <w:r w:rsidRPr="001E38EB">
        <w:rPr>
          <w:rFonts w:asciiTheme="minorHAnsi" w:hAnsiTheme="minorHAnsi" w:cs="Arial"/>
          <w:sz w:val="22"/>
          <w:szCs w:val="22"/>
        </w:rPr>
        <w:t xml:space="preserve">Les seules autorités disciplinaires sont </w:t>
      </w:r>
      <w:r w:rsidR="003F33E8" w:rsidRPr="001E38EB">
        <w:rPr>
          <w:rFonts w:asciiTheme="minorHAnsi" w:hAnsiTheme="minorHAnsi" w:cs="Arial"/>
          <w:sz w:val="22"/>
          <w:szCs w:val="22"/>
        </w:rPr>
        <w:t>la direct</w:t>
      </w:r>
      <w:r w:rsidR="00FF1B84" w:rsidRPr="001E38EB">
        <w:rPr>
          <w:rFonts w:asciiTheme="minorHAnsi" w:hAnsiTheme="minorHAnsi" w:cs="Arial"/>
          <w:sz w:val="22"/>
          <w:szCs w:val="22"/>
        </w:rPr>
        <w:t>ion</w:t>
      </w:r>
      <w:r w:rsidRPr="001E38EB">
        <w:rPr>
          <w:rFonts w:asciiTheme="minorHAnsi" w:hAnsiTheme="minorHAnsi" w:cs="Arial"/>
          <w:sz w:val="22"/>
          <w:szCs w:val="22"/>
        </w:rPr>
        <w:t xml:space="preserve"> et le conseil de discipline.</w:t>
      </w:r>
      <w:r w:rsidR="008270C4" w:rsidRPr="001E38EB">
        <w:rPr>
          <w:rFonts w:asciiTheme="minorHAnsi" w:hAnsiTheme="minorHAnsi" w:cs="Arial"/>
          <w:sz w:val="22"/>
          <w:szCs w:val="22"/>
        </w:rPr>
        <w:t xml:space="preserve"> </w:t>
      </w:r>
    </w:p>
    <w:p w14:paraId="71CBF210" w14:textId="77777777" w:rsidR="00A14A34" w:rsidRPr="001E38EB" w:rsidRDefault="00A14A34" w:rsidP="00A14A34">
      <w:pPr>
        <w:jc w:val="both"/>
        <w:rPr>
          <w:rFonts w:asciiTheme="minorHAnsi" w:hAnsiTheme="minorHAnsi" w:cs="Arial"/>
          <w:b/>
          <w:bCs/>
          <w:sz w:val="22"/>
          <w:szCs w:val="22"/>
        </w:rPr>
      </w:pPr>
    </w:p>
    <w:p w14:paraId="38123CC2" w14:textId="77777777" w:rsidR="00A14A34" w:rsidRPr="001E38EB" w:rsidRDefault="003F33E8" w:rsidP="00A14A34">
      <w:pPr>
        <w:pStyle w:val="Titre2"/>
        <w:numPr>
          <w:ilvl w:val="1"/>
          <w:numId w:val="0"/>
        </w:numPr>
        <w:tabs>
          <w:tab w:val="left" w:pos="0"/>
        </w:tabs>
        <w:suppressAutoHyphens/>
        <w:autoSpaceDN/>
        <w:jc w:val="both"/>
        <w:rPr>
          <w:rFonts w:asciiTheme="minorHAnsi" w:hAnsiTheme="minorHAnsi" w:cs="Arial"/>
          <w:i w:val="0"/>
          <w:iCs w:val="0"/>
          <w:sz w:val="22"/>
          <w:szCs w:val="22"/>
          <w:u w:val="single"/>
        </w:rPr>
      </w:pPr>
      <w:r w:rsidRPr="001E38EB">
        <w:rPr>
          <w:rFonts w:asciiTheme="minorHAnsi" w:hAnsiTheme="minorHAnsi" w:cs="Arial"/>
          <w:i w:val="0"/>
          <w:sz w:val="22"/>
          <w:szCs w:val="22"/>
        </w:rPr>
        <w:tab/>
      </w:r>
      <w:r w:rsidRPr="001E38EB">
        <w:rPr>
          <w:rFonts w:asciiTheme="minorHAnsi" w:hAnsiTheme="minorHAnsi" w:cs="Arial"/>
          <w:i w:val="0"/>
          <w:sz w:val="22"/>
          <w:szCs w:val="22"/>
          <w:u w:val="single"/>
        </w:rPr>
        <w:t>La direct</w:t>
      </w:r>
      <w:r w:rsidR="00FF1B84" w:rsidRPr="001E38EB">
        <w:rPr>
          <w:rFonts w:asciiTheme="minorHAnsi" w:hAnsiTheme="minorHAnsi" w:cs="Arial"/>
          <w:i w:val="0"/>
          <w:sz w:val="22"/>
          <w:szCs w:val="22"/>
          <w:u w:val="single"/>
        </w:rPr>
        <w:t>ion</w:t>
      </w:r>
    </w:p>
    <w:p w14:paraId="2EB1BC83" w14:textId="77777777" w:rsidR="00A14A34" w:rsidRPr="001E38EB" w:rsidRDefault="00A14A34" w:rsidP="00A14A34">
      <w:pPr>
        <w:rPr>
          <w:rFonts w:asciiTheme="minorHAnsi" w:hAnsiTheme="minorHAnsi" w:cs="Arial"/>
          <w:sz w:val="22"/>
          <w:szCs w:val="22"/>
        </w:rPr>
      </w:pPr>
    </w:p>
    <w:p w14:paraId="7399C5DA" w14:textId="7BEF863B" w:rsidR="00A14A34" w:rsidRPr="001E38EB" w:rsidRDefault="00A14A34" w:rsidP="00A14A34">
      <w:pPr>
        <w:ind w:left="708"/>
        <w:jc w:val="both"/>
        <w:rPr>
          <w:rFonts w:asciiTheme="minorHAnsi" w:hAnsiTheme="minorHAnsi" w:cs="Arial"/>
          <w:sz w:val="22"/>
          <w:szCs w:val="22"/>
        </w:rPr>
      </w:pPr>
      <w:r w:rsidRPr="001E38EB">
        <w:rPr>
          <w:rFonts w:asciiTheme="minorHAnsi" w:hAnsiTheme="minorHAnsi" w:cs="Arial"/>
          <w:sz w:val="22"/>
          <w:szCs w:val="22"/>
        </w:rPr>
        <w:t xml:space="preserve">La mise en œuvre de l'action disciplinaire à l'encontre d'un </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rel</w:t>
      </w:r>
      <w:r w:rsidR="00FF1B84" w:rsidRPr="001E38EB">
        <w:rPr>
          <w:rFonts w:asciiTheme="minorHAnsi" w:hAnsiTheme="minorHAnsi" w:cs="Arial"/>
          <w:sz w:val="22"/>
          <w:szCs w:val="22"/>
        </w:rPr>
        <w:t>ève de sa compétence exclusive.</w:t>
      </w:r>
    </w:p>
    <w:p w14:paraId="6D483B59" w14:textId="47B1FBF4" w:rsidR="00A14A34" w:rsidRPr="001E38EB" w:rsidRDefault="00A14A34" w:rsidP="00A14A34">
      <w:pPr>
        <w:ind w:left="708"/>
        <w:jc w:val="both"/>
        <w:rPr>
          <w:rFonts w:asciiTheme="minorHAnsi" w:hAnsiTheme="minorHAnsi" w:cs="Arial"/>
          <w:sz w:val="22"/>
          <w:szCs w:val="22"/>
        </w:rPr>
      </w:pPr>
      <w:r w:rsidRPr="001E38EB">
        <w:rPr>
          <w:rFonts w:asciiTheme="minorHAnsi" w:hAnsiTheme="minorHAnsi" w:cs="Arial"/>
          <w:sz w:val="22"/>
          <w:szCs w:val="22"/>
        </w:rPr>
        <w:t xml:space="preserve">Lorsqu’il y a un risque grave de trouble à l’ordre public, </w:t>
      </w:r>
      <w:r w:rsidR="001C3B8B">
        <w:rPr>
          <w:rFonts w:asciiTheme="minorHAnsi" w:hAnsiTheme="minorHAnsi" w:cs="Arial"/>
          <w:sz w:val="22"/>
          <w:szCs w:val="22"/>
        </w:rPr>
        <w:t>la</w:t>
      </w:r>
      <w:r w:rsidRPr="001E38EB">
        <w:rPr>
          <w:rFonts w:asciiTheme="minorHAnsi" w:hAnsiTheme="minorHAnsi" w:cs="Arial"/>
          <w:sz w:val="22"/>
          <w:szCs w:val="22"/>
        </w:rPr>
        <w:t xml:space="preserve"> direct</w:t>
      </w:r>
      <w:r w:rsidR="00FF1B84" w:rsidRPr="001E38EB">
        <w:rPr>
          <w:rFonts w:asciiTheme="minorHAnsi" w:hAnsiTheme="minorHAnsi" w:cs="Arial"/>
          <w:sz w:val="22"/>
          <w:szCs w:val="22"/>
        </w:rPr>
        <w:t>ion</w:t>
      </w:r>
      <w:r w:rsidRPr="001E38EB">
        <w:rPr>
          <w:rFonts w:asciiTheme="minorHAnsi" w:hAnsiTheme="minorHAnsi" w:cs="Arial"/>
          <w:sz w:val="22"/>
          <w:szCs w:val="22"/>
        </w:rPr>
        <w:t xml:space="preserve"> peut, à titre conservatoire et en cas d’urgence, exclure l’</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du lieu de commission de la faute pendant un délai maximal de huit jours et demande alors de réunir le conseil de discipline.</w:t>
      </w:r>
    </w:p>
    <w:p w14:paraId="0719A89E" w14:textId="77777777" w:rsidR="00A14A34" w:rsidRPr="001E38EB" w:rsidRDefault="00A14A34" w:rsidP="00A14A34">
      <w:pPr>
        <w:ind w:left="708"/>
        <w:jc w:val="both"/>
        <w:rPr>
          <w:rFonts w:asciiTheme="minorHAnsi" w:hAnsiTheme="minorHAnsi" w:cs="Arial"/>
          <w:sz w:val="22"/>
          <w:szCs w:val="22"/>
        </w:rPr>
      </w:pPr>
    </w:p>
    <w:p w14:paraId="7E665C6F" w14:textId="77777777" w:rsidR="00A14A34" w:rsidRPr="001E38EB" w:rsidRDefault="003F33E8" w:rsidP="00A14A34">
      <w:pPr>
        <w:ind w:left="708"/>
        <w:jc w:val="both"/>
        <w:rPr>
          <w:rFonts w:asciiTheme="minorHAnsi" w:hAnsiTheme="minorHAnsi" w:cs="Arial"/>
          <w:sz w:val="22"/>
          <w:szCs w:val="22"/>
        </w:rPr>
      </w:pPr>
      <w:r w:rsidRPr="001E38EB">
        <w:rPr>
          <w:rFonts w:asciiTheme="minorHAnsi" w:hAnsiTheme="minorHAnsi" w:cs="Arial"/>
          <w:sz w:val="22"/>
          <w:szCs w:val="22"/>
        </w:rPr>
        <w:t xml:space="preserve">A l'issue de la procédure, elle </w:t>
      </w:r>
      <w:proofErr w:type="gramStart"/>
      <w:r w:rsidR="00A14A34" w:rsidRPr="001E38EB">
        <w:rPr>
          <w:rFonts w:asciiTheme="minorHAnsi" w:hAnsiTheme="minorHAnsi" w:cs="Arial"/>
          <w:sz w:val="22"/>
          <w:szCs w:val="22"/>
        </w:rPr>
        <w:t>peut:</w:t>
      </w:r>
      <w:proofErr w:type="gramEnd"/>
    </w:p>
    <w:p w14:paraId="37F50084"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prononcer</w:t>
      </w:r>
      <w:proofErr w:type="gramEnd"/>
      <w:r w:rsidRPr="001E38EB">
        <w:rPr>
          <w:rFonts w:asciiTheme="minorHAnsi" w:hAnsiTheme="minorHAnsi" w:cs="Arial"/>
          <w:sz w:val="22"/>
          <w:szCs w:val="22"/>
        </w:rPr>
        <w:t xml:space="preserve"> seul</w:t>
      </w:r>
      <w:r w:rsidR="00FF1B84" w:rsidRPr="001E38EB">
        <w:rPr>
          <w:rFonts w:asciiTheme="minorHAnsi" w:hAnsiTheme="minorHAnsi" w:cs="Arial"/>
          <w:sz w:val="22"/>
          <w:szCs w:val="22"/>
        </w:rPr>
        <w:t>e</w:t>
      </w:r>
      <w:r w:rsidRPr="001E38EB">
        <w:rPr>
          <w:rFonts w:asciiTheme="minorHAnsi" w:hAnsiTheme="minorHAnsi" w:cs="Arial"/>
          <w:sz w:val="22"/>
          <w:szCs w:val="22"/>
        </w:rPr>
        <w:t xml:space="preserve"> selon la gravité des faits</w:t>
      </w:r>
      <w:r w:rsidR="00FF1B84" w:rsidRPr="001E38EB">
        <w:rPr>
          <w:rFonts w:asciiTheme="minorHAnsi" w:hAnsiTheme="minorHAnsi" w:cs="Arial"/>
          <w:sz w:val="22"/>
          <w:szCs w:val="22"/>
        </w:rPr>
        <w:t>,</w:t>
      </w:r>
      <w:r w:rsidRPr="001E38EB">
        <w:rPr>
          <w:rFonts w:asciiTheme="minorHAnsi" w:hAnsiTheme="minorHAnsi" w:cs="Arial"/>
          <w:sz w:val="22"/>
          <w:szCs w:val="22"/>
        </w:rPr>
        <w:t xml:space="preserve"> les sanctions de l'avertissement et du blâme ou de l'exclusion temporaire de huit jours </w:t>
      </w:r>
      <w:r w:rsidR="00FF1B84" w:rsidRPr="001E38EB">
        <w:rPr>
          <w:rFonts w:asciiTheme="minorHAnsi" w:hAnsiTheme="minorHAnsi" w:cs="Arial"/>
          <w:sz w:val="22"/>
          <w:szCs w:val="22"/>
        </w:rPr>
        <w:t>maximum</w:t>
      </w:r>
      <w:r w:rsidRPr="001E38EB">
        <w:rPr>
          <w:rFonts w:asciiTheme="minorHAnsi" w:hAnsiTheme="minorHAnsi" w:cs="Arial"/>
          <w:sz w:val="22"/>
          <w:szCs w:val="22"/>
        </w:rPr>
        <w:t>.</w:t>
      </w:r>
    </w:p>
    <w:p w14:paraId="4D219AE6"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assortir</w:t>
      </w:r>
      <w:proofErr w:type="gramEnd"/>
      <w:r w:rsidRPr="001E38EB">
        <w:rPr>
          <w:rFonts w:asciiTheme="minorHAnsi" w:hAnsiTheme="minorHAnsi" w:cs="Arial"/>
          <w:sz w:val="22"/>
          <w:szCs w:val="22"/>
        </w:rPr>
        <w:t xml:space="preserve"> les sanctions d'exclusion temporaire d'un sursis total ou partiel.</w:t>
      </w:r>
    </w:p>
    <w:p w14:paraId="1D404651"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assortir</w:t>
      </w:r>
      <w:proofErr w:type="gramEnd"/>
      <w:r w:rsidRPr="001E38EB">
        <w:rPr>
          <w:rFonts w:asciiTheme="minorHAnsi" w:hAnsiTheme="minorHAnsi" w:cs="Arial"/>
          <w:sz w:val="22"/>
          <w:szCs w:val="22"/>
        </w:rPr>
        <w:t xml:space="preserve"> la sanction infligée de mesures de prévention ou de réparation telles que définies précédemment.</w:t>
      </w:r>
    </w:p>
    <w:p w14:paraId="45D66652" w14:textId="77777777" w:rsidR="00A14A34" w:rsidRPr="001E38EB" w:rsidRDefault="00A14A34" w:rsidP="00A14A34">
      <w:pPr>
        <w:jc w:val="both"/>
        <w:rPr>
          <w:rFonts w:asciiTheme="minorHAnsi" w:hAnsiTheme="minorHAnsi" w:cs="Arial"/>
          <w:sz w:val="22"/>
          <w:szCs w:val="22"/>
        </w:rPr>
      </w:pPr>
    </w:p>
    <w:p w14:paraId="4D2029E9" w14:textId="77777777" w:rsidR="00A14A34" w:rsidRPr="001E38EB" w:rsidRDefault="003F33E8" w:rsidP="00A14A34">
      <w:pPr>
        <w:ind w:left="708"/>
        <w:jc w:val="both"/>
        <w:rPr>
          <w:rFonts w:asciiTheme="minorHAnsi" w:hAnsiTheme="minorHAnsi" w:cs="Arial"/>
          <w:sz w:val="22"/>
          <w:szCs w:val="22"/>
        </w:rPr>
      </w:pPr>
      <w:r w:rsidRPr="001E38EB">
        <w:rPr>
          <w:rFonts w:asciiTheme="minorHAnsi" w:hAnsiTheme="minorHAnsi" w:cs="Arial"/>
          <w:sz w:val="22"/>
          <w:szCs w:val="22"/>
        </w:rPr>
        <w:t>La</w:t>
      </w:r>
      <w:r w:rsidR="00A14A34" w:rsidRPr="001E38EB">
        <w:rPr>
          <w:rFonts w:asciiTheme="minorHAnsi" w:hAnsiTheme="minorHAnsi" w:cs="Arial"/>
          <w:sz w:val="22"/>
          <w:szCs w:val="22"/>
        </w:rPr>
        <w:t xml:space="preserve"> direct</w:t>
      </w:r>
      <w:r w:rsidR="00FF1B84" w:rsidRPr="001E38EB">
        <w:rPr>
          <w:rFonts w:asciiTheme="minorHAnsi" w:hAnsiTheme="minorHAnsi" w:cs="Arial"/>
          <w:sz w:val="22"/>
          <w:szCs w:val="22"/>
        </w:rPr>
        <w:t>ion</w:t>
      </w:r>
      <w:r w:rsidRPr="001E38EB">
        <w:rPr>
          <w:rFonts w:asciiTheme="minorHAnsi" w:hAnsiTheme="minorHAnsi" w:cs="Arial"/>
          <w:sz w:val="22"/>
          <w:szCs w:val="22"/>
        </w:rPr>
        <w:t xml:space="preserve"> </w:t>
      </w:r>
      <w:r w:rsidR="00A14A34" w:rsidRPr="001E38EB">
        <w:rPr>
          <w:rFonts w:asciiTheme="minorHAnsi" w:hAnsiTheme="minorHAnsi" w:cs="Arial"/>
          <w:sz w:val="22"/>
          <w:szCs w:val="22"/>
        </w:rPr>
        <w:t>veille à la bonne exécution des sanctions prises par le Conseil de Discipline.</w:t>
      </w:r>
    </w:p>
    <w:p w14:paraId="65F4AC7B" w14:textId="77777777" w:rsidR="00A14A34" w:rsidRPr="001E38EB" w:rsidRDefault="00A14A34" w:rsidP="00A14A34">
      <w:pPr>
        <w:jc w:val="both"/>
        <w:rPr>
          <w:rFonts w:asciiTheme="minorHAnsi" w:hAnsiTheme="minorHAnsi" w:cs="Arial"/>
          <w:b/>
          <w:bCs/>
          <w:sz w:val="22"/>
          <w:szCs w:val="22"/>
        </w:rPr>
      </w:pPr>
    </w:p>
    <w:p w14:paraId="7689C68B" w14:textId="77777777" w:rsidR="00A14A34" w:rsidRPr="001E38EB" w:rsidRDefault="00A14A34" w:rsidP="003F33E8">
      <w:pPr>
        <w:ind w:firstLine="708"/>
        <w:jc w:val="both"/>
        <w:rPr>
          <w:rFonts w:asciiTheme="minorHAnsi" w:hAnsiTheme="minorHAnsi" w:cs="Arial"/>
          <w:sz w:val="22"/>
          <w:szCs w:val="22"/>
          <w:u w:val="single"/>
        </w:rPr>
      </w:pPr>
      <w:r w:rsidRPr="001E38EB">
        <w:rPr>
          <w:rFonts w:asciiTheme="minorHAnsi" w:hAnsiTheme="minorHAnsi" w:cs="Arial"/>
          <w:sz w:val="22"/>
          <w:szCs w:val="22"/>
          <w:u w:val="single"/>
        </w:rPr>
        <w:t>Le conseil de discipline</w:t>
      </w:r>
    </w:p>
    <w:p w14:paraId="1E92B6DD" w14:textId="77777777" w:rsidR="00A14A34" w:rsidRPr="001E38EB" w:rsidRDefault="00A14A34" w:rsidP="00A14A34">
      <w:pPr>
        <w:jc w:val="both"/>
        <w:rPr>
          <w:rFonts w:asciiTheme="minorHAnsi" w:hAnsiTheme="minorHAnsi" w:cs="Arial"/>
          <w:sz w:val="22"/>
          <w:szCs w:val="22"/>
          <w:u w:val="single"/>
        </w:rPr>
      </w:pPr>
    </w:p>
    <w:p w14:paraId="29A20776" w14:textId="2661DD26" w:rsidR="008106B1" w:rsidRPr="001E38EB" w:rsidRDefault="00A15E73" w:rsidP="00A15E73">
      <w:pPr>
        <w:ind w:left="708"/>
        <w:jc w:val="both"/>
        <w:rPr>
          <w:rFonts w:asciiTheme="minorHAnsi" w:hAnsiTheme="minorHAnsi" w:cstheme="minorHAnsi"/>
          <w:sz w:val="22"/>
          <w:szCs w:val="22"/>
        </w:rPr>
      </w:pPr>
      <w:r w:rsidRPr="001E38EB">
        <w:rPr>
          <w:rFonts w:asciiTheme="minorHAnsi" w:hAnsiTheme="minorHAnsi" w:cstheme="minorHAnsi"/>
          <w:sz w:val="22"/>
          <w:szCs w:val="22"/>
        </w:rPr>
        <w:t>Le conseil</w:t>
      </w:r>
      <w:r w:rsidR="008106B1" w:rsidRPr="001E38EB">
        <w:rPr>
          <w:rFonts w:asciiTheme="minorHAnsi" w:hAnsiTheme="minorHAnsi" w:cstheme="minorHAnsi"/>
          <w:sz w:val="22"/>
          <w:szCs w:val="22"/>
        </w:rPr>
        <w:t xml:space="preserve"> de discipline est composé de :  </w:t>
      </w:r>
    </w:p>
    <w:p w14:paraId="480514C1" w14:textId="266E8986" w:rsidR="008106B1" w:rsidRPr="001E38EB" w:rsidRDefault="008106B1" w:rsidP="00AE4A23">
      <w:pPr>
        <w:pStyle w:val="Paragraphedeliste"/>
        <w:numPr>
          <w:ilvl w:val="0"/>
          <w:numId w:val="15"/>
        </w:numPr>
        <w:autoSpaceDE/>
        <w:autoSpaceDN/>
        <w:spacing w:after="200" w:line="276" w:lineRule="auto"/>
        <w:ind w:left="1776"/>
        <w:jc w:val="both"/>
        <w:rPr>
          <w:rFonts w:asciiTheme="minorHAnsi" w:hAnsiTheme="minorHAnsi" w:cstheme="minorHAnsi"/>
          <w:sz w:val="22"/>
          <w:szCs w:val="22"/>
        </w:rPr>
      </w:pPr>
      <w:r w:rsidRPr="001E38EB">
        <w:rPr>
          <w:rFonts w:asciiTheme="minorHAnsi" w:hAnsiTheme="minorHAnsi" w:cstheme="minorHAnsi"/>
          <w:sz w:val="22"/>
          <w:szCs w:val="22"/>
        </w:rPr>
        <w:t xml:space="preserve">3 représentants de l’équipe des salariés du CFMM (dont </w:t>
      </w:r>
      <w:r w:rsidR="001C3B8B">
        <w:rPr>
          <w:rFonts w:asciiTheme="minorHAnsi" w:hAnsiTheme="minorHAnsi" w:cstheme="minorHAnsi"/>
          <w:sz w:val="22"/>
          <w:szCs w:val="22"/>
        </w:rPr>
        <w:t>le chef d’établissement</w:t>
      </w:r>
      <w:r w:rsidRPr="001E38EB">
        <w:rPr>
          <w:rFonts w:asciiTheme="minorHAnsi" w:hAnsiTheme="minorHAnsi" w:cstheme="minorHAnsi"/>
          <w:sz w:val="22"/>
          <w:szCs w:val="22"/>
        </w:rPr>
        <w:t xml:space="preserve"> ou son représentant, </w:t>
      </w:r>
      <w:r w:rsidR="001C3B8B">
        <w:rPr>
          <w:rFonts w:asciiTheme="minorHAnsi" w:hAnsiTheme="minorHAnsi" w:cstheme="minorHAnsi"/>
          <w:sz w:val="22"/>
          <w:szCs w:val="22"/>
        </w:rPr>
        <w:t xml:space="preserve">le ou la </w:t>
      </w:r>
      <w:r w:rsidRPr="001E38EB">
        <w:rPr>
          <w:rFonts w:asciiTheme="minorHAnsi" w:hAnsiTheme="minorHAnsi" w:cstheme="minorHAnsi"/>
          <w:sz w:val="22"/>
          <w:szCs w:val="22"/>
        </w:rPr>
        <w:t xml:space="preserve">Président(e) du Conseil de discipline et deux autres membres désignés en réunion d’équipe) </w:t>
      </w:r>
    </w:p>
    <w:p w14:paraId="05FA169E" w14:textId="77777777" w:rsidR="008106B1" w:rsidRPr="001E38EB" w:rsidRDefault="008106B1" w:rsidP="00AE4A23">
      <w:pPr>
        <w:pStyle w:val="Paragraphedeliste"/>
        <w:numPr>
          <w:ilvl w:val="0"/>
          <w:numId w:val="15"/>
        </w:numPr>
        <w:autoSpaceDE/>
        <w:autoSpaceDN/>
        <w:spacing w:after="200" w:line="276" w:lineRule="auto"/>
        <w:ind w:left="1776"/>
        <w:jc w:val="both"/>
        <w:rPr>
          <w:rFonts w:asciiTheme="minorHAnsi" w:hAnsiTheme="minorHAnsi" w:cstheme="minorHAnsi"/>
          <w:sz w:val="22"/>
          <w:szCs w:val="22"/>
        </w:rPr>
      </w:pPr>
      <w:r w:rsidRPr="001E38EB">
        <w:rPr>
          <w:rFonts w:asciiTheme="minorHAnsi" w:hAnsiTheme="minorHAnsi" w:cstheme="minorHAnsi"/>
          <w:sz w:val="22"/>
          <w:szCs w:val="22"/>
        </w:rPr>
        <w:t xml:space="preserve">2 représentants du conseil d’administration </w:t>
      </w:r>
    </w:p>
    <w:p w14:paraId="66427174" w14:textId="77777777" w:rsidR="008106B1" w:rsidRPr="001E38EB" w:rsidRDefault="008106B1" w:rsidP="00AE4A23">
      <w:pPr>
        <w:pStyle w:val="Paragraphedeliste"/>
        <w:numPr>
          <w:ilvl w:val="0"/>
          <w:numId w:val="15"/>
        </w:numPr>
        <w:autoSpaceDE/>
        <w:autoSpaceDN/>
        <w:spacing w:after="200" w:line="276" w:lineRule="auto"/>
        <w:ind w:left="1776"/>
        <w:jc w:val="both"/>
        <w:rPr>
          <w:rFonts w:asciiTheme="minorHAnsi" w:hAnsiTheme="minorHAnsi" w:cstheme="minorHAnsi"/>
          <w:sz w:val="22"/>
          <w:szCs w:val="22"/>
        </w:rPr>
      </w:pPr>
      <w:r w:rsidRPr="001E38EB">
        <w:rPr>
          <w:rFonts w:asciiTheme="minorHAnsi" w:hAnsiTheme="minorHAnsi" w:cstheme="minorHAnsi"/>
          <w:sz w:val="22"/>
          <w:szCs w:val="22"/>
        </w:rPr>
        <w:t>1 délégué de classe extérieur à la classe du jeune convoqué</w:t>
      </w:r>
    </w:p>
    <w:p w14:paraId="1E0768FA" w14:textId="77777777" w:rsidR="008106B1" w:rsidRPr="001E38EB" w:rsidRDefault="008106B1" w:rsidP="00A15E73">
      <w:pPr>
        <w:ind w:left="708"/>
        <w:jc w:val="both"/>
        <w:rPr>
          <w:rFonts w:asciiTheme="minorHAnsi" w:hAnsiTheme="minorHAnsi" w:cstheme="minorHAnsi"/>
          <w:sz w:val="22"/>
          <w:szCs w:val="22"/>
        </w:rPr>
      </w:pPr>
      <w:r w:rsidRPr="001E38EB">
        <w:rPr>
          <w:rFonts w:asciiTheme="minorHAnsi" w:hAnsiTheme="minorHAnsi" w:cstheme="minorHAnsi"/>
          <w:sz w:val="22"/>
          <w:szCs w:val="22"/>
        </w:rPr>
        <w:t>Et, à titre consultatif :</w:t>
      </w:r>
    </w:p>
    <w:p w14:paraId="1D52FFA3" w14:textId="77777777" w:rsidR="008106B1" w:rsidRPr="001E38EB" w:rsidRDefault="008106B1" w:rsidP="00AE4A23">
      <w:pPr>
        <w:pStyle w:val="Paragraphedeliste"/>
        <w:numPr>
          <w:ilvl w:val="2"/>
          <w:numId w:val="20"/>
        </w:numPr>
        <w:autoSpaceDE/>
        <w:autoSpaceDN/>
        <w:spacing w:after="200" w:line="276" w:lineRule="auto"/>
        <w:ind w:left="2868"/>
        <w:jc w:val="both"/>
        <w:rPr>
          <w:rFonts w:asciiTheme="minorHAnsi" w:hAnsiTheme="minorHAnsi" w:cstheme="minorHAnsi"/>
          <w:sz w:val="22"/>
          <w:szCs w:val="22"/>
        </w:rPr>
      </w:pPr>
      <w:r w:rsidRPr="001E38EB">
        <w:rPr>
          <w:rFonts w:asciiTheme="minorHAnsi" w:hAnsiTheme="minorHAnsi" w:cstheme="minorHAnsi"/>
          <w:sz w:val="22"/>
          <w:szCs w:val="22"/>
        </w:rPr>
        <w:t>Le/la formateur/</w:t>
      </w:r>
      <w:proofErr w:type="spellStart"/>
      <w:r w:rsidRPr="001E38EB">
        <w:rPr>
          <w:rFonts w:asciiTheme="minorHAnsi" w:hAnsiTheme="minorHAnsi" w:cstheme="minorHAnsi"/>
          <w:sz w:val="22"/>
          <w:szCs w:val="22"/>
        </w:rPr>
        <w:t>trice</w:t>
      </w:r>
      <w:proofErr w:type="spellEnd"/>
      <w:r w:rsidRPr="001E38EB">
        <w:rPr>
          <w:rFonts w:asciiTheme="minorHAnsi" w:hAnsiTheme="minorHAnsi" w:cstheme="minorHAnsi"/>
          <w:sz w:val="22"/>
          <w:szCs w:val="22"/>
        </w:rPr>
        <w:t xml:space="preserve"> responsable de classe du jeune convoqué</w:t>
      </w:r>
    </w:p>
    <w:p w14:paraId="1425C844" w14:textId="64B9734A" w:rsidR="008106B1" w:rsidRPr="001E38EB" w:rsidRDefault="00A15E73" w:rsidP="00AE4A23">
      <w:pPr>
        <w:pStyle w:val="Paragraphedeliste"/>
        <w:numPr>
          <w:ilvl w:val="2"/>
          <w:numId w:val="20"/>
        </w:numPr>
        <w:autoSpaceDE/>
        <w:autoSpaceDN/>
        <w:spacing w:after="200" w:line="276" w:lineRule="auto"/>
        <w:ind w:left="2868"/>
        <w:jc w:val="both"/>
        <w:rPr>
          <w:rFonts w:asciiTheme="minorHAnsi" w:hAnsiTheme="minorHAnsi" w:cstheme="minorHAnsi"/>
          <w:sz w:val="22"/>
          <w:szCs w:val="22"/>
        </w:rPr>
      </w:pPr>
      <w:r w:rsidRPr="001E38EB">
        <w:rPr>
          <w:rFonts w:asciiTheme="minorHAnsi" w:hAnsiTheme="minorHAnsi" w:cstheme="minorHAnsi"/>
          <w:sz w:val="22"/>
          <w:szCs w:val="22"/>
        </w:rPr>
        <w:t>L</w:t>
      </w:r>
      <w:r w:rsidR="008106B1" w:rsidRPr="001E38EB">
        <w:rPr>
          <w:rFonts w:asciiTheme="minorHAnsi" w:hAnsiTheme="minorHAnsi" w:cstheme="minorHAnsi"/>
          <w:sz w:val="22"/>
          <w:szCs w:val="22"/>
        </w:rPr>
        <w:t>es 2 délégués de classe du jeune convoqué</w:t>
      </w:r>
    </w:p>
    <w:p w14:paraId="08808716" w14:textId="5BCA5D57" w:rsidR="008106B1" w:rsidRPr="001E38EB" w:rsidRDefault="008106B1" w:rsidP="00A15E73">
      <w:pPr>
        <w:ind w:left="708"/>
        <w:jc w:val="both"/>
        <w:rPr>
          <w:rFonts w:asciiTheme="minorHAnsi" w:hAnsiTheme="minorHAnsi" w:cstheme="minorHAnsi"/>
          <w:sz w:val="22"/>
          <w:szCs w:val="22"/>
        </w:rPr>
      </w:pPr>
      <w:r w:rsidRPr="001E38EB">
        <w:rPr>
          <w:rFonts w:asciiTheme="minorHAnsi" w:hAnsiTheme="minorHAnsi" w:cstheme="minorHAnsi"/>
          <w:sz w:val="22"/>
          <w:szCs w:val="22"/>
        </w:rPr>
        <w:t>La voix d</w:t>
      </w:r>
      <w:r w:rsidR="001C3B8B">
        <w:rPr>
          <w:rFonts w:asciiTheme="minorHAnsi" w:hAnsiTheme="minorHAnsi" w:cstheme="minorHAnsi"/>
          <w:sz w:val="22"/>
          <w:szCs w:val="22"/>
        </w:rPr>
        <w:t>u ou de la</w:t>
      </w:r>
      <w:r w:rsidRPr="001E38EB">
        <w:rPr>
          <w:rFonts w:asciiTheme="minorHAnsi" w:hAnsiTheme="minorHAnsi" w:cstheme="minorHAnsi"/>
          <w:sz w:val="22"/>
          <w:szCs w:val="22"/>
        </w:rPr>
        <w:t xml:space="preserve"> Président</w:t>
      </w:r>
      <w:r w:rsidR="001C3B8B">
        <w:rPr>
          <w:rFonts w:asciiTheme="minorHAnsi" w:hAnsiTheme="minorHAnsi" w:cstheme="minorHAnsi"/>
          <w:sz w:val="22"/>
          <w:szCs w:val="22"/>
        </w:rPr>
        <w:t xml:space="preserve">(e) </w:t>
      </w:r>
      <w:r w:rsidRPr="001E38EB">
        <w:rPr>
          <w:rFonts w:asciiTheme="minorHAnsi" w:hAnsiTheme="minorHAnsi" w:cstheme="minorHAnsi"/>
          <w:sz w:val="22"/>
          <w:szCs w:val="22"/>
        </w:rPr>
        <w:t>du Conseil de discipline est prépondérante en cas de partage des voix.</w:t>
      </w:r>
    </w:p>
    <w:p w14:paraId="63E81790" w14:textId="77777777" w:rsidR="00627196" w:rsidRPr="001E38EB" w:rsidRDefault="00627196" w:rsidP="00A14A34">
      <w:pPr>
        <w:ind w:left="708"/>
        <w:jc w:val="both"/>
        <w:rPr>
          <w:rFonts w:asciiTheme="minorHAnsi" w:hAnsiTheme="minorHAnsi" w:cs="Arial"/>
          <w:sz w:val="22"/>
          <w:szCs w:val="22"/>
        </w:rPr>
      </w:pPr>
    </w:p>
    <w:p w14:paraId="59DCCAF3" w14:textId="77777777" w:rsidR="00A14A34" w:rsidRPr="001E38EB" w:rsidRDefault="00627196" w:rsidP="00A14A34">
      <w:pPr>
        <w:ind w:left="708"/>
        <w:jc w:val="both"/>
        <w:rPr>
          <w:rFonts w:asciiTheme="minorHAnsi" w:hAnsiTheme="minorHAnsi" w:cs="Arial"/>
          <w:sz w:val="22"/>
          <w:szCs w:val="22"/>
        </w:rPr>
      </w:pPr>
      <w:r w:rsidRPr="001E38EB">
        <w:rPr>
          <w:rFonts w:asciiTheme="minorHAnsi" w:hAnsiTheme="minorHAnsi" w:cs="Arial"/>
          <w:sz w:val="22"/>
          <w:szCs w:val="22"/>
        </w:rPr>
        <w:t>Le conseil de discipline</w:t>
      </w:r>
      <w:r w:rsidR="00A14A34" w:rsidRPr="001E38EB">
        <w:rPr>
          <w:rFonts w:asciiTheme="minorHAnsi" w:hAnsiTheme="minorHAnsi" w:cs="Arial"/>
          <w:sz w:val="22"/>
          <w:szCs w:val="22"/>
        </w:rPr>
        <w:t xml:space="preserve"> :</w:t>
      </w:r>
    </w:p>
    <w:p w14:paraId="0662ABBD"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peut</w:t>
      </w:r>
      <w:proofErr w:type="gramEnd"/>
      <w:r w:rsidRPr="001E38EB">
        <w:rPr>
          <w:rFonts w:asciiTheme="minorHAnsi" w:hAnsiTheme="minorHAnsi" w:cs="Arial"/>
          <w:sz w:val="22"/>
          <w:szCs w:val="22"/>
        </w:rPr>
        <w:t xml:space="preserve"> prononcer selon la gravité des faits l'ensemble des sanctions telles qu'énoncées précédemment.</w:t>
      </w:r>
    </w:p>
    <w:p w14:paraId="126334E0"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est</w:t>
      </w:r>
      <w:proofErr w:type="gramEnd"/>
      <w:r w:rsidRPr="001E38EB">
        <w:rPr>
          <w:rFonts w:asciiTheme="minorHAnsi" w:hAnsiTheme="minorHAnsi" w:cs="Arial"/>
          <w:sz w:val="22"/>
          <w:szCs w:val="22"/>
        </w:rPr>
        <w:t xml:space="preserve"> seul à pouvoir prononcer une sanction d'exclusion temporaire de plus de huit jours et ou une sanction d'exclusion définitive.</w:t>
      </w:r>
    </w:p>
    <w:p w14:paraId="02F0263B" w14:textId="74F9ECD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peut</w:t>
      </w:r>
      <w:proofErr w:type="gramEnd"/>
      <w:r w:rsidRPr="001E38EB">
        <w:rPr>
          <w:rFonts w:asciiTheme="minorHAnsi" w:hAnsiTheme="minorHAnsi" w:cs="Arial"/>
          <w:sz w:val="22"/>
          <w:szCs w:val="22"/>
        </w:rPr>
        <w:t xml:space="preserve"> assortir la sanction d'exclusion temporaire et</w:t>
      </w:r>
      <w:r w:rsidR="00F059A2">
        <w:rPr>
          <w:rFonts w:asciiTheme="minorHAnsi" w:hAnsiTheme="minorHAnsi" w:cs="Arial"/>
          <w:sz w:val="22"/>
          <w:szCs w:val="22"/>
        </w:rPr>
        <w:t>/</w:t>
      </w:r>
      <w:r w:rsidRPr="001E38EB">
        <w:rPr>
          <w:rFonts w:asciiTheme="minorHAnsi" w:hAnsiTheme="minorHAnsi" w:cs="Arial"/>
          <w:sz w:val="22"/>
          <w:szCs w:val="22"/>
        </w:rPr>
        <w:t>ou définitive d'un sursis total ou partiel.</w:t>
      </w:r>
    </w:p>
    <w:p w14:paraId="51F76965" w14:textId="77777777" w:rsidR="00A14A34" w:rsidRPr="001E38EB" w:rsidRDefault="00A14A34" w:rsidP="00AE4A23">
      <w:pPr>
        <w:numPr>
          <w:ilvl w:val="0"/>
          <w:numId w:val="2"/>
        </w:numPr>
        <w:tabs>
          <w:tab w:val="left" w:pos="1068"/>
        </w:tabs>
        <w:suppressAutoHyphens/>
        <w:autoSpaceDN/>
        <w:ind w:left="1068" w:hanging="360"/>
        <w:jc w:val="both"/>
        <w:rPr>
          <w:rFonts w:asciiTheme="minorHAnsi" w:hAnsiTheme="minorHAnsi" w:cs="Arial"/>
          <w:sz w:val="22"/>
          <w:szCs w:val="22"/>
        </w:rPr>
      </w:pPr>
      <w:proofErr w:type="gramStart"/>
      <w:r w:rsidRPr="001E38EB">
        <w:rPr>
          <w:rFonts w:asciiTheme="minorHAnsi" w:hAnsiTheme="minorHAnsi" w:cs="Arial"/>
          <w:sz w:val="22"/>
          <w:szCs w:val="22"/>
        </w:rPr>
        <w:t>peut</w:t>
      </w:r>
      <w:proofErr w:type="gramEnd"/>
      <w:r w:rsidRPr="001E38EB">
        <w:rPr>
          <w:rFonts w:asciiTheme="minorHAnsi" w:hAnsiTheme="minorHAnsi" w:cs="Arial"/>
          <w:sz w:val="22"/>
          <w:szCs w:val="22"/>
        </w:rPr>
        <w:t xml:space="preserve"> assortir la sanction qu'il inflige de mesures de prévention ou de réparation telles que définies précédemment ou bien demander </w:t>
      </w:r>
      <w:r w:rsidR="00FF1B84" w:rsidRPr="001E38EB">
        <w:rPr>
          <w:rFonts w:asciiTheme="minorHAnsi" w:hAnsiTheme="minorHAnsi" w:cs="Arial"/>
          <w:sz w:val="22"/>
          <w:szCs w:val="22"/>
        </w:rPr>
        <w:t>à la direction</w:t>
      </w:r>
      <w:r w:rsidRPr="001E38EB">
        <w:rPr>
          <w:rFonts w:asciiTheme="minorHAnsi" w:hAnsiTheme="minorHAnsi" w:cs="Arial"/>
          <w:sz w:val="22"/>
          <w:szCs w:val="22"/>
        </w:rPr>
        <w:t xml:space="preserve"> du centre de les déterminer</w:t>
      </w:r>
    </w:p>
    <w:p w14:paraId="1B9317DF" w14:textId="77777777" w:rsidR="00A14A34" w:rsidRPr="001E38EB" w:rsidRDefault="00A14A34" w:rsidP="00A14A34">
      <w:pPr>
        <w:jc w:val="both"/>
        <w:rPr>
          <w:rFonts w:asciiTheme="minorHAnsi" w:hAnsiTheme="minorHAnsi" w:cs="Arial"/>
          <w:sz w:val="22"/>
          <w:szCs w:val="22"/>
        </w:rPr>
      </w:pPr>
    </w:p>
    <w:p w14:paraId="750777C3" w14:textId="32FFD823" w:rsidR="00A14A34" w:rsidRDefault="00A14A34" w:rsidP="00A14A34">
      <w:pPr>
        <w:ind w:left="708"/>
        <w:jc w:val="both"/>
        <w:rPr>
          <w:rFonts w:asciiTheme="minorHAnsi" w:hAnsiTheme="minorHAnsi" w:cs="Arial"/>
          <w:sz w:val="22"/>
          <w:szCs w:val="22"/>
        </w:rPr>
      </w:pPr>
      <w:r w:rsidRPr="001E38EB">
        <w:rPr>
          <w:rFonts w:asciiTheme="minorHAnsi" w:hAnsiTheme="minorHAnsi" w:cs="Arial"/>
          <w:sz w:val="22"/>
          <w:szCs w:val="22"/>
        </w:rPr>
        <w:t xml:space="preserve">Les décisions du conseil de discipline prennent la forme d'un </w:t>
      </w:r>
      <w:r w:rsidR="00FF1B84" w:rsidRPr="001E38EB">
        <w:rPr>
          <w:rFonts w:asciiTheme="minorHAnsi" w:hAnsiTheme="minorHAnsi" w:cs="Arial"/>
          <w:sz w:val="22"/>
          <w:szCs w:val="22"/>
        </w:rPr>
        <w:t>procès-verbal</w:t>
      </w:r>
      <w:r w:rsidRPr="001E38EB">
        <w:rPr>
          <w:rFonts w:asciiTheme="minorHAnsi" w:hAnsiTheme="minorHAnsi" w:cs="Arial"/>
          <w:sz w:val="22"/>
          <w:szCs w:val="22"/>
        </w:rPr>
        <w:t>.</w:t>
      </w:r>
    </w:p>
    <w:p w14:paraId="1C137D13" w14:textId="32B20AE2" w:rsidR="00F059A2" w:rsidRDefault="00F059A2" w:rsidP="00A14A34">
      <w:pPr>
        <w:ind w:left="708"/>
        <w:jc w:val="both"/>
        <w:rPr>
          <w:rFonts w:asciiTheme="minorHAnsi" w:hAnsiTheme="minorHAnsi" w:cs="Arial"/>
          <w:sz w:val="22"/>
          <w:szCs w:val="22"/>
        </w:rPr>
      </w:pPr>
    </w:p>
    <w:p w14:paraId="735856CA" w14:textId="77777777" w:rsidR="00F059A2" w:rsidRPr="001E38EB" w:rsidRDefault="00F059A2" w:rsidP="00A14A34">
      <w:pPr>
        <w:ind w:left="708"/>
        <w:jc w:val="both"/>
        <w:rPr>
          <w:rFonts w:asciiTheme="minorHAnsi" w:hAnsiTheme="minorHAnsi" w:cs="Arial"/>
          <w:sz w:val="22"/>
          <w:szCs w:val="22"/>
        </w:rPr>
      </w:pPr>
    </w:p>
    <w:p w14:paraId="6A53B59B" w14:textId="77777777" w:rsidR="00A14A34" w:rsidRPr="001E38EB" w:rsidRDefault="00A14A34" w:rsidP="00A14A34">
      <w:pPr>
        <w:ind w:left="708"/>
        <w:jc w:val="both"/>
        <w:rPr>
          <w:rFonts w:asciiTheme="minorHAnsi" w:hAnsiTheme="minorHAnsi" w:cs="Arial"/>
          <w:sz w:val="22"/>
          <w:szCs w:val="22"/>
        </w:rPr>
      </w:pPr>
    </w:p>
    <w:p w14:paraId="286AEE40" w14:textId="77777777" w:rsidR="00A14A34" w:rsidRPr="001E38EB" w:rsidRDefault="00A14A34" w:rsidP="00AE4A23">
      <w:pPr>
        <w:pStyle w:val="Paragraphedeliste"/>
        <w:numPr>
          <w:ilvl w:val="0"/>
          <w:numId w:val="13"/>
        </w:numPr>
        <w:jc w:val="both"/>
        <w:rPr>
          <w:rFonts w:asciiTheme="minorHAnsi" w:hAnsiTheme="minorHAnsi" w:cs="Arial"/>
          <w:i/>
          <w:iCs/>
          <w:sz w:val="22"/>
          <w:szCs w:val="22"/>
          <w:u w:val="single"/>
        </w:rPr>
      </w:pPr>
      <w:r w:rsidRPr="001E38EB">
        <w:rPr>
          <w:rFonts w:asciiTheme="minorHAnsi" w:hAnsiTheme="minorHAnsi" w:cs="Arial"/>
          <w:i/>
          <w:iCs/>
          <w:sz w:val="22"/>
          <w:szCs w:val="22"/>
          <w:u w:val="single"/>
        </w:rPr>
        <w:t>Le recours contre les sanctions</w:t>
      </w:r>
    </w:p>
    <w:p w14:paraId="2942D927" w14:textId="77777777" w:rsidR="00A14A34" w:rsidRPr="001E38EB" w:rsidRDefault="00A14A34" w:rsidP="00A14A34">
      <w:pPr>
        <w:pStyle w:val="Corpsdetexte2"/>
        <w:rPr>
          <w:rFonts w:asciiTheme="minorHAnsi" w:hAnsiTheme="minorHAnsi" w:cs="Arial"/>
          <w:sz w:val="22"/>
          <w:szCs w:val="22"/>
        </w:rPr>
      </w:pPr>
    </w:p>
    <w:p w14:paraId="04918716" w14:textId="77777777" w:rsidR="00A14A34" w:rsidRPr="001E38EB" w:rsidRDefault="00A14A34" w:rsidP="00A14A34">
      <w:pPr>
        <w:pStyle w:val="Corpsdetexte2"/>
        <w:rPr>
          <w:rFonts w:asciiTheme="minorHAnsi" w:hAnsiTheme="minorHAnsi" w:cs="Arial"/>
          <w:i/>
          <w:sz w:val="22"/>
          <w:szCs w:val="22"/>
        </w:rPr>
      </w:pPr>
      <w:r w:rsidRPr="001E38EB">
        <w:rPr>
          <w:rFonts w:asciiTheme="minorHAnsi" w:hAnsiTheme="minorHAnsi" w:cs="Arial"/>
          <w:i/>
          <w:sz w:val="22"/>
          <w:szCs w:val="22"/>
        </w:rPr>
        <w:t>Le recours contre les sanctions d'</w:t>
      </w:r>
      <w:r w:rsidR="003F33E8" w:rsidRPr="001E38EB">
        <w:rPr>
          <w:rFonts w:asciiTheme="minorHAnsi" w:hAnsiTheme="minorHAnsi" w:cs="Arial"/>
          <w:i/>
          <w:sz w:val="22"/>
          <w:szCs w:val="22"/>
        </w:rPr>
        <w:t xml:space="preserve">exclusion de plus de huit jours : </w:t>
      </w:r>
    </w:p>
    <w:p w14:paraId="5DF80944" w14:textId="7D6BAE3D" w:rsidR="00A14A34" w:rsidRPr="001E38EB" w:rsidRDefault="00A14A34" w:rsidP="00A14A34">
      <w:pPr>
        <w:pStyle w:val="Retraitcorpsdetexte"/>
        <w:rPr>
          <w:rFonts w:asciiTheme="minorHAnsi" w:hAnsiTheme="minorHAnsi"/>
          <w:sz w:val="22"/>
          <w:szCs w:val="22"/>
        </w:rPr>
      </w:pPr>
      <w:r w:rsidRPr="001E38EB">
        <w:rPr>
          <w:rFonts w:asciiTheme="minorHAnsi" w:hAnsiTheme="minorHAnsi"/>
          <w:sz w:val="22"/>
          <w:szCs w:val="22"/>
        </w:rPr>
        <w:t xml:space="preserve">Il peut être fait appel des sanctions d'exclusion de plus de huit jours auprès </w:t>
      </w:r>
      <w:r w:rsidR="00FF133F" w:rsidRPr="001E38EB">
        <w:rPr>
          <w:rFonts w:asciiTheme="minorHAnsi" w:hAnsiTheme="minorHAnsi"/>
          <w:sz w:val="22"/>
          <w:szCs w:val="22"/>
        </w:rPr>
        <w:t>de la direction.</w:t>
      </w:r>
    </w:p>
    <w:p w14:paraId="0F887157" w14:textId="08577F17" w:rsidR="00A14A34" w:rsidRPr="001E38EB" w:rsidRDefault="00A14A34" w:rsidP="00A14A34">
      <w:pPr>
        <w:ind w:left="708"/>
        <w:jc w:val="both"/>
        <w:rPr>
          <w:rFonts w:asciiTheme="minorHAnsi" w:hAnsiTheme="minorHAnsi" w:cs="Arial"/>
          <w:sz w:val="22"/>
          <w:szCs w:val="22"/>
        </w:rPr>
      </w:pPr>
      <w:r w:rsidRPr="001E38EB">
        <w:rPr>
          <w:rFonts w:asciiTheme="minorHAnsi" w:hAnsiTheme="minorHAnsi" w:cs="Arial"/>
          <w:sz w:val="22"/>
          <w:szCs w:val="22"/>
        </w:rPr>
        <w:t>L'</w:t>
      </w:r>
      <w:r w:rsidR="000D5A6C" w:rsidRPr="001E38EB">
        <w:rPr>
          <w:rFonts w:asciiTheme="minorHAnsi" w:hAnsiTheme="minorHAnsi" w:cs="Arial"/>
          <w:sz w:val="22"/>
          <w:szCs w:val="22"/>
        </w:rPr>
        <w:t>étudiant</w:t>
      </w:r>
      <w:r w:rsidRPr="001E38EB">
        <w:rPr>
          <w:rFonts w:asciiTheme="minorHAnsi" w:hAnsiTheme="minorHAnsi" w:cs="Arial"/>
          <w:sz w:val="22"/>
          <w:szCs w:val="22"/>
        </w:rPr>
        <w:t xml:space="preserve"> sanctionné ou son responsable légal, s'il est mineur, dispose d'un délai de huit jours pour saisir </w:t>
      </w:r>
      <w:r w:rsidR="00FF133F" w:rsidRPr="001E38EB">
        <w:rPr>
          <w:rFonts w:asciiTheme="minorHAnsi" w:hAnsiTheme="minorHAnsi" w:cs="Arial"/>
          <w:sz w:val="22"/>
          <w:szCs w:val="22"/>
        </w:rPr>
        <w:t>la direction de l’établissement</w:t>
      </w:r>
      <w:r w:rsidRPr="001E38EB">
        <w:rPr>
          <w:rFonts w:asciiTheme="minorHAnsi" w:hAnsiTheme="minorHAnsi" w:cs="Arial"/>
          <w:sz w:val="22"/>
          <w:szCs w:val="22"/>
        </w:rPr>
        <w:t xml:space="preserve"> à compter du moment où la décision disciplinaire lui a été notifiée.</w:t>
      </w:r>
    </w:p>
    <w:p w14:paraId="0070BED9" w14:textId="77777777" w:rsidR="00A14A34" w:rsidRPr="001E38EB" w:rsidRDefault="00A14A34" w:rsidP="00A14A34">
      <w:pPr>
        <w:ind w:left="708"/>
        <w:jc w:val="both"/>
        <w:rPr>
          <w:rFonts w:asciiTheme="minorHAnsi" w:hAnsiTheme="minorHAnsi" w:cs="Arial"/>
          <w:sz w:val="22"/>
          <w:szCs w:val="22"/>
        </w:rPr>
      </w:pPr>
      <w:r w:rsidRPr="001E38EB">
        <w:rPr>
          <w:rFonts w:asciiTheme="minorHAnsi" w:hAnsiTheme="minorHAnsi" w:cs="Arial"/>
          <w:sz w:val="22"/>
          <w:szCs w:val="22"/>
        </w:rPr>
        <w:t>L'appel ne peut en aucune façon porter sur le sursis partiel de la sanction d'exclusion ni sur les mesures de prévention ou de réparation l'assortissant.</w:t>
      </w:r>
    </w:p>
    <w:p w14:paraId="00562CB4" w14:textId="77777777" w:rsidR="00A14A34" w:rsidRPr="001E38EB" w:rsidRDefault="00A14A34" w:rsidP="00A14A34">
      <w:pPr>
        <w:ind w:left="708"/>
        <w:jc w:val="both"/>
        <w:rPr>
          <w:rFonts w:asciiTheme="minorHAnsi" w:hAnsiTheme="minorHAnsi" w:cs="Arial"/>
          <w:sz w:val="22"/>
          <w:szCs w:val="22"/>
        </w:rPr>
      </w:pPr>
      <w:r w:rsidRPr="001E38EB">
        <w:rPr>
          <w:rFonts w:asciiTheme="minorHAnsi" w:hAnsiTheme="minorHAnsi" w:cs="Arial"/>
          <w:sz w:val="22"/>
          <w:szCs w:val="22"/>
        </w:rPr>
        <w:t>Le recours en appel est préalable à tout recours juridictionnel éventuel devant le Tribunal Administratif de Lyon.</w:t>
      </w:r>
    </w:p>
    <w:p w14:paraId="04FDACC5" w14:textId="77777777" w:rsidR="00A14A34" w:rsidRPr="001E38EB" w:rsidRDefault="00A14A34" w:rsidP="00A14A34">
      <w:pPr>
        <w:jc w:val="both"/>
        <w:rPr>
          <w:rFonts w:asciiTheme="minorHAnsi" w:hAnsiTheme="minorHAnsi" w:cs="Arial"/>
          <w:sz w:val="22"/>
          <w:szCs w:val="22"/>
        </w:rPr>
      </w:pPr>
    </w:p>
    <w:p w14:paraId="12D9A319" w14:textId="27085FFC" w:rsidR="00A14A34" w:rsidRPr="001E38EB" w:rsidRDefault="00A14A34" w:rsidP="00627196">
      <w:pPr>
        <w:pStyle w:val="Corpsdetexte2"/>
        <w:rPr>
          <w:rFonts w:asciiTheme="minorHAnsi" w:hAnsiTheme="minorHAnsi" w:cs="Arial"/>
          <w:i/>
          <w:sz w:val="22"/>
          <w:szCs w:val="22"/>
        </w:rPr>
      </w:pPr>
      <w:r w:rsidRPr="001E38EB">
        <w:rPr>
          <w:rFonts w:asciiTheme="minorHAnsi" w:hAnsiTheme="minorHAnsi" w:cs="Arial"/>
          <w:i/>
          <w:sz w:val="22"/>
          <w:szCs w:val="22"/>
        </w:rPr>
        <w:t xml:space="preserve">Le recours contre </w:t>
      </w:r>
      <w:r w:rsidR="00AA317F" w:rsidRPr="001E38EB">
        <w:rPr>
          <w:rFonts w:asciiTheme="minorHAnsi" w:hAnsiTheme="minorHAnsi" w:cs="Arial"/>
          <w:i/>
          <w:sz w:val="22"/>
          <w:szCs w:val="22"/>
        </w:rPr>
        <w:t>les sanctions de l’avertissemen</w:t>
      </w:r>
      <w:r w:rsidR="00A15E73" w:rsidRPr="001E38EB">
        <w:rPr>
          <w:rFonts w:asciiTheme="minorHAnsi" w:hAnsiTheme="minorHAnsi" w:cs="Arial"/>
          <w:i/>
          <w:sz w:val="22"/>
          <w:szCs w:val="22"/>
        </w:rPr>
        <w:t>t</w:t>
      </w:r>
      <w:r w:rsidRPr="001E38EB">
        <w:rPr>
          <w:rFonts w:asciiTheme="minorHAnsi" w:hAnsiTheme="minorHAnsi" w:cs="Arial"/>
          <w:i/>
          <w:sz w:val="22"/>
          <w:szCs w:val="22"/>
        </w:rPr>
        <w:t xml:space="preserve">, de l’exclusion de huit jours </w:t>
      </w:r>
      <w:r w:rsidR="00091077" w:rsidRPr="001E38EB">
        <w:rPr>
          <w:rFonts w:asciiTheme="minorHAnsi" w:hAnsiTheme="minorHAnsi" w:cs="Arial"/>
          <w:i/>
          <w:sz w:val="22"/>
          <w:szCs w:val="22"/>
        </w:rPr>
        <w:t>ou moins</w:t>
      </w:r>
    </w:p>
    <w:p w14:paraId="4252B385" w14:textId="1F0689A8" w:rsidR="00A14A34" w:rsidRPr="001E38EB" w:rsidRDefault="00A14A34" w:rsidP="00A14A34">
      <w:pPr>
        <w:pStyle w:val="Retraitcorpsdetexte"/>
        <w:rPr>
          <w:rFonts w:asciiTheme="minorHAnsi" w:hAnsiTheme="minorHAnsi"/>
          <w:sz w:val="22"/>
          <w:szCs w:val="22"/>
        </w:rPr>
      </w:pPr>
      <w:r w:rsidRPr="001E38EB">
        <w:rPr>
          <w:rFonts w:asciiTheme="minorHAnsi" w:hAnsiTheme="minorHAnsi"/>
          <w:sz w:val="22"/>
          <w:szCs w:val="22"/>
        </w:rPr>
        <w:t>Ces sanctions peuvent faire l'objet d'un recours administratif devant l'autorité disciplinaire concernée ou d'un recours non juridictionnel devant le tribunal administratif de Lyon pendant un délai de deux mois à compter de leur notification</w:t>
      </w:r>
      <w:r w:rsidR="00F059A2">
        <w:rPr>
          <w:rFonts w:asciiTheme="minorHAnsi" w:hAnsiTheme="minorHAnsi"/>
          <w:sz w:val="22"/>
          <w:szCs w:val="22"/>
        </w:rPr>
        <w:t>.</w:t>
      </w:r>
    </w:p>
    <w:p w14:paraId="79BDC56E" w14:textId="2CCE7A0F" w:rsidR="00A14A34" w:rsidRDefault="00A14A34" w:rsidP="00A14A34">
      <w:pPr>
        <w:pStyle w:val="Retraitcorpsdetexte"/>
        <w:ind w:left="0"/>
        <w:rPr>
          <w:rFonts w:asciiTheme="minorHAnsi" w:hAnsiTheme="minorHAnsi"/>
          <w:color w:val="FF0000"/>
          <w:sz w:val="22"/>
          <w:szCs w:val="22"/>
        </w:rPr>
      </w:pPr>
    </w:p>
    <w:p w14:paraId="082D6C57" w14:textId="51A205BE" w:rsidR="00CF0094" w:rsidRDefault="00CF0094" w:rsidP="00A14A34">
      <w:pPr>
        <w:pStyle w:val="Retraitcorpsdetexte"/>
        <w:ind w:left="0"/>
        <w:rPr>
          <w:rFonts w:asciiTheme="minorHAnsi" w:hAnsiTheme="minorHAnsi"/>
          <w:color w:val="FF0000"/>
          <w:sz w:val="22"/>
          <w:szCs w:val="22"/>
        </w:rPr>
      </w:pPr>
    </w:p>
    <w:p w14:paraId="4FC33672" w14:textId="0F0C86E3" w:rsidR="00CF0094" w:rsidRDefault="00CF0094" w:rsidP="00A14A34">
      <w:pPr>
        <w:pStyle w:val="Retraitcorpsdetexte"/>
        <w:ind w:left="0"/>
        <w:rPr>
          <w:rFonts w:asciiTheme="minorHAnsi" w:hAnsiTheme="minorHAnsi"/>
          <w:color w:val="FF0000"/>
          <w:sz w:val="22"/>
          <w:szCs w:val="22"/>
        </w:rPr>
      </w:pPr>
    </w:p>
    <w:p w14:paraId="6E9F7346" w14:textId="76164933" w:rsidR="00CF0094" w:rsidRDefault="00CF0094" w:rsidP="00A14A34">
      <w:pPr>
        <w:pStyle w:val="Retraitcorpsdetexte"/>
        <w:ind w:left="0"/>
        <w:rPr>
          <w:rFonts w:asciiTheme="minorHAnsi" w:hAnsiTheme="minorHAnsi"/>
          <w:color w:val="FF0000"/>
          <w:sz w:val="22"/>
          <w:szCs w:val="22"/>
        </w:rPr>
      </w:pPr>
    </w:p>
    <w:p w14:paraId="500324A2" w14:textId="23A1457A" w:rsidR="00CF0094" w:rsidRDefault="00CF0094" w:rsidP="00A14A34">
      <w:pPr>
        <w:pStyle w:val="Retraitcorpsdetexte"/>
        <w:ind w:left="0"/>
        <w:rPr>
          <w:rFonts w:asciiTheme="minorHAnsi" w:hAnsiTheme="minorHAnsi"/>
          <w:color w:val="FF0000"/>
          <w:sz w:val="22"/>
          <w:szCs w:val="22"/>
        </w:rPr>
      </w:pPr>
    </w:p>
    <w:p w14:paraId="7CF31F00" w14:textId="15F9405C" w:rsidR="00CF0094" w:rsidRDefault="00CF0094" w:rsidP="00A14A34">
      <w:pPr>
        <w:pStyle w:val="Retraitcorpsdetexte"/>
        <w:ind w:left="0"/>
        <w:rPr>
          <w:rFonts w:asciiTheme="minorHAnsi" w:hAnsiTheme="minorHAnsi"/>
          <w:color w:val="FF0000"/>
          <w:sz w:val="22"/>
          <w:szCs w:val="22"/>
        </w:rPr>
      </w:pPr>
    </w:p>
    <w:p w14:paraId="1626B88E" w14:textId="6682DCBA" w:rsidR="00CF0094" w:rsidRDefault="00CF0094" w:rsidP="00A14A34">
      <w:pPr>
        <w:pStyle w:val="Retraitcorpsdetexte"/>
        <w:ind w:left="0"/>
        <w:rPr>
          <w:rFonts w:asciiTheme="minorHAnsi" w:hAnsiTheme="minorHAnsi"/>
          <w:color w:val="FF0000"/>
          <w:sz w:val="22"/>
          <w:szCs w:val="22"/>
        </w:rPr>
      </w:pPr>
    </w:p>
    <w:p w14:paraId="455AADCD" w14:textId="42CA7055" w:rsidR="00CF0094" w:rsidRDefault="00CF0094" w:rsidP="00A14A34">
      <w:pPr>
        <w:pStyle w:val="Retraitcorpsdetexte"/>
        <w:ind w:left="0"/>
        <w:rPr>
          <w:rFonts w:asciiTheme="minorHAnsi" w:hAnsiTheme="minorHAnsi"/>
          <w:color w:val="FF0000"/>
          <w:sz w:val="22"/>
          <w:szCs w:val="22"/>
        </w:rPr>
      </w:pPr>
    </w:p>
    <w:p w14:paraId="6B444511" w14:textId="351A955D" w:rsidR="00CF0094" w:rsidRDefault="00CF0094" w:rsidP="00A14A34">
      <w:pPr>
        <w:pStyle w:val="Retraitcorpsdetexte"/>
        <w:ind w:left="0"/>
        <w:rPr>
          <w:rFonts w:asciiTheme="minorHAnsi" w:hAnsiTheme="minorHAnsi"/>
          <w:color w:val="FF0000"/>
          <w:sz w:val="22"/>
          <w:szCs w:val="22"/>
        </w:rPr>
      </w:pPr>
    </w:p>
    <w:p w14:paraId="57E0D1BF" w14:textId="66DB78BB" w:rsidR="00CF0094" w:rsidRDefault="00CF0094" w:rsidP="00A14A34">
      <w:pPr>
        <w:pStyle w:val="Retraitcorpsdetexte"/>
        <w:ind w:left="0"/>
        <w:rPr>
          <w:rFonts w:asciiTheme="minorHAnsi" w:hAnsiTheme="minorHAnsi"/>
          <w:color w:val="FF0000"/>
          <w:sz w:val="22"/>
          <w:szCs w:val="22"/>
        </w:rPr>
      </w:pPr>
    </w:p>
    <w:p w14:paraId="0CB390CD" w14:textId="5FC6CD68" w:rsidR="00CF0094" w:rsidRDefault="00CF0094" w:rsidP="00A14A34">
      <w:pPr>
        <w:pStyle w:val="Retraitcorpsdetexte"/>
        <w:ind w:left="0"/>
        <w:rPr>
          <w:rFonts w:asciiTheme="minorHAnsi" w:hAnsiTheme="minorHAnsi"/>
          <w:color w:val="FF0000"/>
          <w:sz w:val="22"/>
          <w:szCs w:val="22"/>
        </w:rPr>
      </w:pPr>
    </w:p>
    <w:p w14:paraId="68C2ECD0" w14:textId="1903E632" w:rsidR="00CF0094" w:rsidRDefault="00CF0094" w:rsidP="00A14A34">
      <w:pPr>
        <w:pStyle w:val="Retraitcorpsdetexte"/>
        <w:ind w:left="0"/>
        <w:rPr>
          <w:rFonts w:asciiTheme="minorHAnsi" w:hAnsiTheme="minorHAnsi"/>
          <w:color w:val="FF0000"/>
          <w:sz w:val="22"/>
          <w:szCs w:val="22"/>
        </w:rPr>
      </w:pPr>
    </w:p>
    <w:p w14:paraId="45A2BE97" w14:textId="0F768A10" w:rsidR="00CF0094" w:rsidRDefault="00CF0094" w:rsidP="00A14A34">
      <w:pPr>
        <w:pStyle w:val="Retraitcorpsdetexte"/>
        <w:ind w:left="0"/>
        <w:rPr>
          <w:rFonts w:asciiTheme="minorHAnsi" w:hAnsiTheme="minorHAnsi"/>
          <w:color w:val="FF0000"/>
          <w:sz w:val="22"/>
          <w:szCs w:val="22"/>
        </w:rPr>
      </w:pPr>
    </w:p>
    <w:p w14:paraId="519B4E2B" w14:textId="4E12B6F7" w:rsidR="00CF0094" w:rsidRDefault="00CF0094" w:rsidP="00A14A34">
      <w:pPr>
        <w:pStyle w:val="Retraitcorpsdetexte"/>
        <w:ind w:left="0"/>
        <w:rPr>
          <w:rFonts w:asciiTheme="minorHAnsi" w:hAnsiTheme="minorHAnsi"/>
          <w:color w:val="FF0000"/>
          <w:sz w:val="22"/>
          <w:szCs w:val="22"/>
        </w:rPr>
      </w:pPr>
    </w:p>
    <w:p w14:paraId="3F01F86C" w14:textId="49A42724" w:rsidR="00CF0094" w:rsidRDefault="00CF0094" w:rsidP="00A14A34">
      <w:pPr>
        <w:pStyle w:val="Retraitcorpsdetexte"/>
        <w:ind w:left="0"/>
        <w:rPr>
          <w:rFonts w:asciiTheme="minorHAnsi" w:hAnsiTheme="minorHAnsi"/>
          <w:color w:val="FF0000"/>
          <w:sz w:val="22"/>
          <w:szCs w:val="22"/>
        </w:rPr>
      </w:pPr>
    </w:p>
    <w:p w14:paraId="397E7D19" w14:textId="44920CF0" w:rsidR="00CF0094" w:rsidRDefault="00CF0094" w:rsidP="00A14A34">
      <w:pPr>
        <w:pStyle w:val="Retraitcorpsdetexte"/>
        <w:ind w:left="0"/>
        <w:rPr>
          <w:rFonts w:asciiTheme="minorHAnsi" w:hAnsiTheme="minorHAnsi"/>
          <w:color w:val="FF0000"/>
          <w:sz w:val="22"/>
          <w:szCs w:val="22"/>
        </w:rPr>
      </w:pPr>
    </w:p>
    <w:p w14:paraId="32071966" w14:textId="55661919" w:rsidR="00CF0094" w:rsidRDefault="00CF0094" w:rsidP="00A14A34">
      <w:pPr>
        <w:pStyle w:val="Retraitcorpsdetexte"/>
        <w:ind w:left="0"/>
        <w:rPr>
          <w:rFonts w:asciiTheme="minorHAnsi" w:hAnsiTheme="minorHAnsi"/>
          <w:color w:val="FF0000"/>
          <w:sz w:val="22"/>
          <w:szCs w:val="22"/>
        </w:rPr>
      </w:pPr>
    </w:p>
    <w:p w14:paraId="48DDB304" w14:textId="7C297F9C" w:rsidR="00CF0094" w:rsidRDefault="00CF0094" w:rsidP="00A14A34">
      <w:pPr>
        <w:pStyle w:val="Retraitcorpsdetexte"/>
        <w:ind w:left="0"/>
        <w:rPr>
          <w:rFonts w:asciiTheme="minorHAnsi" w:hAnsiTheme="minorHAnsi"/>
          <w:color w:val="FF0000"/>
          <w:sz w:val="22"/>
          <w:szCs w:val="22"/>
        </w:rPr>
      </w:pPr>
    </w:p>
    <w:p w14:paraId="5F1177BC" w14:textId="3C2B4F13" w:rsidR="00CF0094" w:rsidRDefault="00CF0094" w:rsidP="00A14A34">
      <w:pPr>
        <w:pStyle w:val="Retraitcorpsdetexte"/>
        <w:ind w:left="0"/>
        <w:rPr>
          <w:rFonts w:asciiTheme="minorHAnsi" w:hAnsiTheme="minorHAnsi"/>
          <w:color w:val="FF0000"/>
          <w:sz w:val="22"/>
          <w:szCs w:val="22"/>
        </w:rPr>
      </w:pPr>
    </w:p>
    <w:p w14:paraId="64855555" w14:textId="6A277804" w:rsidR="00CF0094" w:rsidRDefault="00CF0094" w:rsidP="00A14A34">
      <w:pPr>
        <w:pStyle w:val="Retraitcorpsdetexte"/>
        <w:ind w:left="0"/>
        <w:rPr>
          <w:rFonts w:asciiTheme="minorHAnsi" w:hAnsiTheme="minorHAnsi"/>
          <w:color w:val="FF0000"/>
          <w:sz w:val="22"/>
          <w:szCs w:val="22"/>
        </w:rPr>
      </w:pPr>
    </w:p>
    <w:p w14:paraId="07341F01" w14:textId="77777777" w:rsidR="00CF0094" w:rsidRPr="001E38EB" w:rsidRDefault="00CF0094" w:rsidP="00A14A34">
      <w:pPr>
        <w:pStyle w:val="Retraitcorpsdetexte"/>
        <w:ind w:left="0"/>
        <w:rPr>
          <w:rFonts w:asciiTheme="minorHAnsi" w:hAnsiTheme="minorHAnsi"/>
          <w:color w:val="FF0000"/>
          <w:sz w:val="22"/>
          <w:szCs w:val="22"/>
        </w:rPr>
      </w:pPr>
    </w:p>
    <w:p w14:paraId="004C0BF8" w14:textId="77777777" w:rsidR="003F33E8" w:rsidRPr="001E38EB" w:rsidRDefault="003F33E8" w:rsidP="00A14A34">
      <w:pPr>
        <w:pStyle w:val="Retraitcorpsdetexte"/>
        <w:ind w:left="0"/>
        <w:rPr>
          <w:rFonts w:asciiTheme="minorHAnsi" w:hAnsiTheme="minorHAnsi"/>
          <w:color w:val="FF0000"/>
          <w:sz w:val="22"/>
          <w:szCs w:val="22"/>
        </w:rPr>
      </w:pPr>
    </w:p>
    <w:p w14:paraId="0073D814" w14:textId="77777777" w:rsidR="003F33E8" w:rsidRPr="001E38EB" w:rsidRDefault="003F33E8" w:rsidP="00A14A34">
      <w:pPr>
        <w:pStyle w:val="Retraitcorpsdetexte"/>
        <w:ind w:left="0"/>
        <w:rPr>
          <w:rFonts w:asciiTheme="minorHAnsi" w:hAnsiTheme="minorHAnsi"/>
          <w:color w:val="FF0000"/>
          <w:sz w:val="22"/>
          <w:szCs w:val="22"/>
        </w:rPr>
      </w:pPr>
    </w:p>
    <w:p w14:paraId="18539302"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5879F5F9"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3D5D7B31"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68D03B6B"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4EFC8E37"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7C6739B8"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67238D16"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481F82C7"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2E843289"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5770F091"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337EB6DD"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12E855DE"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1A7DD2BE"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78EEAA70"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5DB2DD48"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77237DD7"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2FC8BECC"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62471C4A"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11A1ECDA"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2E64251D" w14:textId="77777777" w:rsidR="00CF0094" w:rsidRDefault="00CF0094" w:rsidP="000B168D">
      <w:pPr>
        <w:pStyle w:val="Retraitcorpsdetexte"/>
        <w:ind w:left="0"/>
        <w:jc w:val="center"/>
        <w:rPr>
          <w:rFonts w:asciiTheme="minorHAnsi" w:hAnsiTheme="minorHAnsi"/>
          <w:b/>
          <w:color w:val="000000" w:themeColor="text1"/>
          <w:sz w:val="22"/>
          <w:szCs w:val="22"/>
          <w:u w:val="single"/>
        </w:rPr>
      </w:pPr>
    </w:p>
    <w:p w14:paraId="7E66E41F" w14:textId="0C081D99" w:rsidR="000B168D" w:rsidRPr="00045A39" w:rsidRDefault="000B168D" w:rsidP="000B168D">
      <w:pPr>
        <w:pStyle w:val="Retraitcorpsdetexte"/>
        <w:ind w:left="0"/>
        <w:jc w:val="center"/>
        <w:rPr>
          <w:rFonts w:asciiTheme="minorHAnsi" w:hAnsiTheme="minorHAnsi"/>
          <w:b/>
          <w:color w:val="000000" w:themeColor="text1"/>
          <w:sz w:val="22"/>
          <w:szCs w:val="22"/>
          <w:u w:val="single"/>
        </w:rPr>
      </w:pPr>
      <w:r>
        <w:rPr>
          <w:rFonts w:asciiTheme="minorHAnsi" w:hAnsiTheme="minorHAnsi"/>
          <w:b/>
          <w:color w:val="000000" w:themeColor="text1"/>
          <w:sz w:val="22"/>
          <w:szCs w:val="22"/>
          <w:u w:val="single"/>
        </w:rPr>
        <w:t>R</w:t>
      </w:r>
      <w:r w:rsidRPr="00045A39">
        <w:rPr>
          <w:rFonts w:asciiTheme="minorHAnsi" w:hAnsiTheme="minorHAnsi"/>
          <w:b/>
          <w:color w:val="000000" w:themeColor="text1"/>
          <w:sz w:val="22"/>
          <w:szCs w:val="22"/>
          <w:u w:val="single"/>
        </w:rPr>
        <w:t xml:space="preserve">èglement intérieur </w:t>
      </w:r>
      <w:r>
        <w:rPr>
          <w:rFonts w:asciiTheme="minorHAnsi" w:hAnsiTheme="minorHAnsi"/>
          <w:b/>
          <w:color w:val="000000" w:themeColor="text1"/>
          <w:sz w:val="22"/>
          <w:szCs w:val="22"/>
          <w:u w:val="single"/>
        </w:rPr>
        <w:t>BTS</w:t>
      </w:r>
      <w:r w:rsidRPr="00045A39">
        <w:rPr>
          <w:rFonts w:asciiTheme="minorHAnsi" w:hAnsiTheme="minorHAnsi"/>
          <w:b/>
          <w:color w:val="000000" w:themeColor="text1"/>
          <w:sz w:val="22"/>
          <w:szCs w:val="22"/>
          <w:u w:val="single"/>
        </w:rPr>
        <w:t xml:space="preserve"> du CFMM</w:t>
      </w:r>
    </w:p>
    <w:p w14:paraId="4C4A6815" w14:textId="77777777" w:rsidR="000B168D" w:rsidRDefault="000B168D" w:rsidP="000B168D">
      <w:pPr>
        <w:pStyle w:val="Retraitcorpsdetexte"/>
        <w:ind w:left="0"/>
        <w:rPr>
          <w:rFonts w:asciiTheme="minorHAnsi" w:hAnsiTheme="minorHAnsi"/>
          <w:color w:val="FF0000"/>
          <w:sz w:val="22"/>
          <w:szCs w:val="22"/>
        </w:rPr>
      </w:pPr>
    </w:p>
    <w:p w14:paraId="5D87B9FB" w14:textId="77777777" w:rsidR="000B168D" w:rsidRDefault="000B168D" w:rsidP="000B168D">
      <w:pPr>
        <w:pStyle w:val="Retraitcorpsdetexte"/>
        <w:ind w:left="0"/>
        <w:rPr>
          <w:rFonts w:asciiTheme="minorHAnsi" w:hAnsiTheme="minorHAnsi"/>
          <w:color w:val="FF0000"/>
          <w:sz w:val="22"/>
          <w:szCs w:val="22"/>
        </w:rPr>
      </w:pPr>
    </w:p>
    <w:p w14:paraId="3AF6AF8B" w14:textId="77777777" w:rsidR="000B168D" w:rsidRDefault="000B168D" w:rsidP="000B168D">
      <w:pPr>
        <w:pStyle w:val="Retraitcorpsdetexte"/>
        <w:ind w:left="0"/>
        <w:rPr>
          <w:rFonts w:asciiTheme="minorHAnsi" w:hAnsiTheme="minorHAnsi"/>
          <w:color w:val="FF0000"/>
          <w:sz w:val="22"/>
          <w:szCs w:val="22"/>
        </w:rPr>
      </w:pPr>
    </w:p>
    <w:p w14:paraId="24B94DC6" w14:textId="77777777" w:rsidR="000B168D" w:rsidRDefault="000B168D" w:rsidP="000B168D">
      <w:pPr>
        <w:pStyle w:val="Retraitcorpsdetexte"/>
        <w:ind w:left="0"/>
        <w:rPr>
          <w:rFonts w:asciiTheme="minorHAnsi" w:hAnsiTheme="minorHAnsi"/>
          <w:color w:val="FF0000"/>
          <w:sz w:val="22"/>
          <w:szCs w:val="22"/>
        </w:rPr>
      </w:pPr>
    </w:p>
    <w:p w14:paraId="73E97C71" w14:textId="77777777" w:rsidR="000B168D" w:rsidRDefault="000B168D" w:rsidP="000B168D">
      <w:pPr>
        <w:pStyle w:val="Retraitcorpsdetexte"/>
        <w:ind w:left="0"/>
        <w:rPr>
          <w:rFonts w:asciiTheme="minorHAnsi" w:hAnsiTheme="minorHAnsi"/>
          <w:color w:val="FF0000"/>
          <w:sz w:val="22"/>
          <w:szCs w:val="22"/>
        </w:rPr>
      </w:pPr>
    </w:p>
    <w:p w14:paraId="5F58013F" w14:textId="77777777" w:rsidR="000B168D" w:rsidRDefault="000B168D" w:rsidP="000B168D">
      <w:pPr>
        <w:tabs>
          <w:tab w:val="left" w:pos="0"/>
          <w:tab w:val="left" w:pos="4536"/>
          <w:tab w:val="left" w:pos="5670"/>
        </w:tabs>
        <w:autoSpaceDE/>
        <w:autoSpaceDN/>
        <w:rPr>
          <w:rFonts w:asciiTheme="minorHAnsi" w:hAnsiTheme="minorHAnsi"/>
          <w:b/>
          <w:sz w:val="22"/>
          <w:szCs w:val="22"/>
        </w:rPr>
      </w:pPr>
      <w:r>
        <w:rPr>
          <w:rFonts w:asciiTheme="minorHAnsi" w:hAnsiTheme="minorHAnsi"/>
          <w:b/>
          <w:sz w:val="22"/>
          <w:szCs w:val="22"/>
        </w:rPr>
        <w:t>No</w:t>
      </w:r>
      <w:r w:rsidRPr="002A368C">
        <w:rPr>
          <w:rFonts w:asciiTheme="minorHAnsi" w:hAnsiTheme="minorHAnsi"/>
          <w:b/>
          <w:sz w:val="22"/>
          <w:szCs w:val="22"/>
        </w:rPr>
        <w:t>us avons pris connaissance de ce règlement et en acceptons le contenu :</w:t>
      </w:r>
    </w:p>
    <w:p w14:paraId="4E34B403" w14:textId="77777777" w:rsidR="000B168D" w:rsidRPr="002A368C" w:rsidRDefault="000B168D" w:rsidP="000B168D">
      <w:pPr>
        <w:tabs>
          <w:tab w:val="left" w:pos="0"/>
          <w:tab w:val="left" w:pos="4536"/>
          <w:tab w:val="left" w:pos="5670"/>
        </w:tabs>
        <w:autoSpaceDE/>
        <w:autoSpaceDN/>
        <w:rPr>
          <w:rFonts w:asciiTheme="minorHAnsi" w:hAnsiTheme="minorHAnsi"/>
          <w:b/>
          <w:sz w:val="22"/>
          <w:szCs w:val="22"/>
        </w:rPr>
      </w:pPr>
    </w:p>
    <w:p w14:paraId="56EAC708" w14:textId="77777777" w:rsidR="000B168D" w:rsidRDefault="000B168D" w:rsidP="000B168D">
      <w:pPr>
        <w:tabs>
          <w:tab w:val="left" w:pos="0"/>
          <w:tab w:val="left" w:pos="4536"/>
          <w:tab w:val="left" w:pos="5670"/>
        </w:tabs>
        <w:autoSpaceDE/>
        <w:autoSpaceDN/>
        <w:rPr>
          <w:rFonts w:asciiTheme="minorHAnsi" w:hAnsiTheme="minorHAnsi"/>
          <w:b/>
          <w:sz w:val="22"/>
          <w:szCs w:val="22"/>
        </w:rPr>
      </w:pPr>
    </w:p>
    <w:p w14:paraId="07E265FC" w14:textId="77777777" w:rsidR="000B168D" w:rsidRDefault="000B168D" w:rsidP="000B168D">
      <w:pPr>
        <w:tabs>
          <w:tab w:val="left" w:pos="0"/>
          <w:tab w:val="left" w:pos="4536"/>
          <w:tab w:val="left" w:pos="5670"/>
        </w:tabs>
        <w:autoSpaceDE/>
        <w:autoSpaceDN/>
        <w:rPr>
          <w:rFonts w:asciiTheme="minorHAnsi" w:hAnsiTheme="minorHAnsi"/>
          <w:b/>
          <w:sz w:val="22"/>
          <w:szCs w:val="22"/>
        </w:rPr>
      </w:pPr>
    </w:p>
    <w:p w14:paraId="136F337D" w14:textId="77777777" w:rsidR="000B168D" w:rsidRPr="002A368C" w:rsidRDefault="000B168D" w:rsidP="000B168D">
      <w:pPr>
        <w:tabs>
          <w:tab w:val="left" w:pos="0"/>
          <w:tab w:val="left" w:pos="4536"/>
          <w:tab w:val="left" w:pos="5670"/>
        </w:tabs>
        <w:autoSpaceDE/>
        <w:autoSpaceDN/>
        <w:rPr>
          <w:rFonts w:asciiTheme="minorHAnsi" w:hAnsiTheme="minorHAnsi"/>
          <w:b/>
          <w:sz w:val="22"/>
          <w:szCs w:val="22"/>
        </w:rPr>
      </w:pPr>
      <w:r w:rsidRPr="002A368C">
        <w:rPr>
          <w:rFonts w:asciiTheme="minorHAnsi" w:hAnsiTheme="minorHAnsi"/>
          <w:b/>
          <w:sz w:val="22"/>
          <w:szCs w:val="22"/>
        </w:rPr>
        <w:t>Fait à …………………………………</w:t>
      </w:r>
      <w:proofErr w:type="gramStart"/>
      <w:r w:rsidRPr="002A368C">
        <w:rPr>
          <w:rFonts w:asciiTheme="minorHAnsi" w:hAnsiTheme="minorHAnsi"/>
          <w:b/>
          <w:sz w:val="22"/>
          <w:szCs w:val="22"/>
        </w:rPr>
        <w:t>…….</w:t>
      </w:r>
      <w:proofErr w:type="gramEnd"/>
      <w:r w:rsidRPr="002A368C">
        <w:rPr>
          <w:rFonts w:asciiTheme="minorHAnsi" w:hAnsiTheme="minorHAnsi"/>
          <w:b/>
          <w:sz w:val="22"/>
          <w:szCs w:val="22"/>
        </w:rPr>
        <w:t> , le………………………………….</w:t>
      </w:r>
    </w:p>
    <w:p w14:paraId="2C170C11" w14:textId="77777777" w:rsidR="000B168D" w:rsidRPr="002A368C" w:rsidRDefault="000B168D" w:rsidP="000B168D">
      <w:pPr>
        <w:tabs>
          <w:tab w:val="left" w:pos="0"/>
          <w:tab w:val="left" w:pos="5103"/>
          <w:tab w:val="left" w:pos="5387"/>
          <w:tab w:val="left" w:pos="5670"/>
        </w:tabs>
        <w:autoSpaceDE/>
        <w:autoSpaceDN/>
        <w:ind w:left="708"/>
        <w:jc w:val="both"/>
        <w:rPr>
          <w:rFonts w:asciiTheme="minorHAnsi" w:hAnsiTheme="minorHAnsi"/>
          <w:sz w:val="22"/>
          <w:szCs w:val="22"/>
        </w:rPr>
      </w:pPr>
    </w:p>
    <w:p w14:paraId="0B36B0DC" w14:textId="77777777" w:rsidR="000B168D" w:rsidRDefault="000B168D" w:rsidP="000B168D">
      <w:pPr>
        <w:tabs>
          <w:tab w:val="left" w:pos="0"/>
          <w:tab w:val="left" w:pos="5103"/>
          <w:tab w:val="left" w:pos="5387"/>
          <w:tab w:val="left" w:pos="5670"/>
        </w:tabs>
        <w:autoSpaceDE/>
        <w:autoSpaceDN/>
        <w:ind w:left="708"/>
        <w:jc w:val="both"/>
        <w:rPr>
          <w:rFonts w:asciiTheme="minorHAnsi" w:hAnsiTheme="minorHAnsi"/>
          <w:sz w:val="22"/>
          <w:szCs w:val="22"/>
        </w:rPr>
      </w:pPr>
    </w:p>
    <w:p w14:paraId="4C2BA2BD" w14:textId="77777777" w:rsidR="000B168D" w:rsidRDefault="000B168D" w:rsidP="000B168D">
      <w:pPr>
        <w:tabs>
          <w:tab w:val="left" w:pos="0"/>
          <w:tab w:val="left" w:pos="5103"/>
          <w:tab w:val="left" w:pos="5387"/>
          <w:tab w:val="left" w:pos="5670"/>
        </w:tabs>
        <w:autoSpaceDE/>
        <w:autoSpaceDN/>
        <w:ind w:left="708"/>
        <w:jc w:val="both"/>
        <w:rPr>
          <w:rFonts w:asciiTheme="minorHAnsi" w:hAnsiTheme="minorHAnsi"/>
          <w:sz w:val="22"/>
          <w:szCs w:val="22"/>
        </w:rPr>
      </w:pPr>
    </w:p>
    <w:p w14:paraId="410F1D0E" w14:textId="77777777" w:rsidR="000B168D" w:rsidRPr="002A368C" w:rsidRDefault="000B168D" w:rsidP="000B168D">
      <w:pPr>
        <w:tabs>
          <w:tab w:val="left" w:pos="0"/>
          <w:tab w:val="left" w:pos="5103"/>
          <w:tab w:val="left" w:pos="5387"/>
          <w:tab w:val="left" w:pos="5670"/>
        </w:tabs>
        <w:autoSpaceDE/>
        <w:autoSpaceDN/>
        <w:ind w:left="708"/>
        <w:jc w:val="both"/>
        <w:rPr>
          <w:rFonts w:asciiTheme="minorHAnsi" w:hAnsiTheme="minorHAnsi"/>
          <w:sz w:val="22"/>
          <w:szCs w:val="22"/>
        </w:rPr>
      </w:pPr>
      <w:r w:rsidRPr="002A368C">
        <w:rPr>
          <w:rFonts w:asciiTheme="minorHAnsi" w:hAnsiTheme="minorHAnsi"/>
          <w:sz w:val="22"/>
          <w:szCs w:val="22"/>
        </w:rPr>
        <w:t>Nom et prénom du représentant légal :</w:t>
      </w:r>
      <w:r w:rsidRPr="002A368C">
        <w:rPr>
          <w:rFonts w:asciiTheme="minorHAnsi" w:hAnsiTheme="minorHAnsi"/>
          <w:sz w:val="22"/>
          <w:szCs w:val="22"/>
        </w:rPr>
        <w:tab/>
      </w:r>
      <w:r w:rsidRPr="002A368C">
        <w:rPr>
          <w:rFonts w:asciiTheme="minorHAnsi" w:hAnsiTheme="minorHAnsi"/>
          <w:sz w:val="22"/>
          <w:szCs w:val="22"/>
        </w:rPr>
        <w:tab/>
        <w:t>Nom et prénom du jeune :</w:t>
      </w:r>
      <w:r>
        <w:rPr>
          <w:rFonts w:asciiTheme="minorHAnsi" w:hAnsiTheme="minorHAnsi"/>
          <w:sz w:val="22"/>
          <w:szCs w:val="22"/>
        </w:rPr>
        <w:tab/>
      </w:r>
      <w:r>
        <w:rPr>
          <w:rFonts w:asciiTheme="minorHAnsi" w:hAnsiTheme="minorHAnsi"/>
          <w:sz w:val="22"/>
          <w:szCs w:val="22"/>
        </w:rPr>
        <w:tab/>
        <w:t>Classe :</w:t>
      </w:r>
    </w:p>
    <w:p w14:paraId="7BDA673E" w14:textId="77777777" w:rsidR="000B168D" w:rsidRDefault="000B168D" w:rsidP="000B168D">
      <w:pPr>
        <w:tabs>
          <w:tab w:val="left" w:pos="0"/>
          <w:tab w:val="left" w:pos="5103"/>
          <w:tab w:val="left" w:pos="5387"/>
          <w:tab w:val="left" w:pos="5670"/>
        </w:tabs>
        <w:autoSpaceDE/>
        <w:autoSpaceDN/>
        <w:ind w:left="708"/>
        <w:jc w:val="both"/>
        <w:rPr>
          <w:rFonts w:asciiTheme="minorHAnsi" w:hAnsiTheme="minorHAnsi"/>
          <w:sz w:val="22"/>
          <w:szCs w:val="22"/>
        </w:rPr>
      </w:pPr>
      <w:r w:rsidRPr="002A368C">
        <w:rPr>
          <w:rFonts w:asciiTheme="minorHAnsi" w:hAnsiTheme="minorHAnsi"/>
          <w:sz w:val="22"/>
          <w:szCs w:val="22"/>
        </w:rPr>
        <w:t>……………………………………………</w:t>
      </w:r>
      <w:r w:rsidRPr="002A368C">
        <w:rPr>
          <w:rFonts w:asciiTheme="minorHAnsi" w:hAnsiTheme="minorHAnsi"/>
          <w:sz w:val="22"/>
          <w:szCs w:val="22"/>
        </w:rPr>
        <w:tab/>
      </w:r>
      <w:r w:rsidRPr="002A368C">
        <w:rPr>
          <w:rFonts w:asciiTheme="minorHAnsi" w:hAnsiTheme="minorHAnsi"/>
          <w:sz w:val="22"/>
          <w:szCs w:val="22"/>
        </w:rPr>
        <w:tab/>
        <w:t>………………………………………..</w:t>
      </w:r>
      <w:r>
        <w:rPr>
          <w:rFonts w:asciiTheme="minorHAnsi" w:hAnsiTheme="minorHAnsi"/>
          <w:sz w:val="22"/>
          <w:szCs w:val="22"/>
        </w:rPr>
        <w:tab/>
      </w:r>
      <w:r>
        <w:rPr>
          <w:rFonts w:asciiTheme="minorHAnsi" w:hAnsiTheme="minorHAnsi"/>
          <w:sz w:val="22"/>
          <w:szCs w:val="22"/>
        </w:rPr>
        <w:tab/>
      </w:r>
      <w:r w:rsidRPr="002A368C">
        <w:rPr>
          <w:rFonts w:asciiTheme="minorHAnsi" w:hAnsiTheme="minorHAnsi"/>
          <w:sz w:val="22"/>
          <w:szCs w:val="22"/>
        </w:rPr>
        <w:t>………………..</w:t>
      </w:r>
    </w:p>
    <w:p w14:paraId="77352678" w14:textId="77777777" w:rsidR="003F33E8" w:rsidRPr="001E38EB" w:rsidRDefault="003F33E8" w:rsidP="00A14A34">
      <w:pPr>
        <w:pStyle w:val="Retraitcorpsdetexte"/>
        <w:ind w:left="0"/>
        <w:rPr>
          <w:rFonts w:asciiTheme="minorHAnsi" w:hAnsiTheme="minorHAnsi"/>
          <w:color w:val="FF0000"/>
          <w:sz w:val="22"/>
          <w:szCs w:val="22"/>
        </w:rPr>
      </w:pPr>
    </w:p>
    <w:p w14:paraId="2B170B2B" w14:textId="77777777" w:rsidR="00B04586" w:rsidRPr="001E38EB" w:rsidRDefault="00B04586" w:rsidP="00B04586">
      <w:pPr>
        <w:tabs>
          <w:tab w:val="left" w:pos="0"/>
          <w:tab w:val="left" w:pos="5103"/>
          <w:tab w:val="left" w:pos="5387"/>
          <w:tab w:val="left" w:pos="5670"/>
        </w:tabs>
        <w:autoSpaceDE/>
        <w:autoSpaceDN/>
        <w:ind w:left="708"/>
        <w:jc w:val="both"/>
        <w:rPr>
          <w:rFonts w:asciiTheme="minorHAnsi" w:hAnsiTheme="minorHAnsi"/>
          <w:sz w:val="22"/>
          <w:szCs w:val="22"/>
        </w:rPr>
      </w:pPr>
    </w:p>
    <w:p w14:paraId="55AD06DD" w14:textId="77777777" w:rsidR="00025404" w:rsidRPr="001E38EB" w:rsidRDefault="00025404" w:rsidP="00025404">
      <w:pPr>
        <w:tabs>
          <w:tab w:val="left" w:pos="0"/>
          <w:tab w:val="left" w:pos="5103"/>
          <w:tab w:val="left" w:pos="5387"/>
          <w:tab w:val="left" w:pos="5670"/>
        </w:tabs>
        <w:autoSpaceDE/>
        <w:autoSpaceDN/>
        <w:ind w:left="708"/>
        <w:jc w:val="both"/>
        <w:rPr>
          <w:rFonts w:asciiTheme="minorHAnsi" w:hAnsiTheme="minorHAnsi"/>
          <w:b/>
          <w:sz w:val="22"/>
          <w:szCs w:val="22"/>
        </w:rPr>
      </w:pPr>
      <w:r w:rsidRPr="001E38EB">
        <w:rPr>
          <w:rFonts w:asciiTheme="minorHAnsi" w:hAnsiTheme="minorHAnsi"/>
          <w:b/>
          <w:sz w:val="22"/>
          <w:szCs w:val="22"/>
        </w:rPr>
        <w:t>Signature des parents</w:t>
      </w:r>
      <w:r w:rsidRPr="001E38EB">
        <w:rPr>
          <w:rFonts w:asciiTheme="minorHAnsi" w:hAnsiTheme="minorHAnsi"/>
          <w:b/>
          <w:sz w:val="22"/>
          <w:szCs w:val="22"/>
        </w:rPr>
        <w:tab/>
      </w:r>
      <w:r w:rsidRPr="001E38EB">
        <w:rPr>
          <w:rFonts w:asciiTheme="minorHAnsi" w:hAnsiTheme="minorHAnsi"/>
          <w:b/>
          <w:sz w:val="22"/>
          <w:szCs w:val="22"/>
        </w:rPr>
        <w:tab/>
        <w:t xml:space="preserve">Signature du jeune </w:t>
      </w:r>
    </w:p>
    <w:p w14:paraId="69ED381B" w14:textId="77777777" w:rsidR="00025404" w:rsidRPr="001E38EB" w:rsidRDefault="00025404" w:rsidP="00025404">
      <w:pPr>
        <w:tabs>
          <w:tab w:val="left" w:pos="0"/>
          <w:tab w:val="left" w:pos="5103"/>
          <w:tab w:val="left" w:pos="5387"/>
          <w:tab w:val="left" w:pos="5670"/>
        </w:tabs>
        <w:autoSpaceDE/>
        <w:autoSpaceDN/>
        <w:ind w:left="708"/>
        <w:jc w:val="both"/>
        <w:rPr>
          <w:rFonts w:asciiTheme="minorHAnsi" w:hAnsiTheme="minorHAnsi"/>
          <w:i/>
          <w:sz w:val="22"/>
          <w:szCs w:val="22"/>
        </w:rPr>
      </w:pPr>
      <w:proofErr w:type="gramStart"/>
      <w:r w:rsidRPr="001E38EB">
        <w:rPr>
          <w:rFonts w:asciiTheme="minorHAnsi" w:hAnsiTheme="minorHAnsi"/>
          <w:i/>
          <w:sz w:val="22"/>
          <w:szCs w:val="22"/>
        </w:rPr>
        <w:t>précédée</w:t>
      </w:r>
      <w:proofErr w:type="gramEnd"/>
      <w:r w:rsidRPr="001E38EB">
        <w:rPr>
          <w:rFonts w:asciiTheme="minorHAnsi" w:hAnsiTheme="minorHAnsi"/>
          <w:i/>
          <w:sz w:val="22"/>
          <w:szCs w:val="22"/>
        </w:rPr>
        <w:t xml:space="preserve"> de la mention « Lu et approuvé »</w:t>
      </w:r>
      <w:r w:rsidRPr="001E38EB">
        <w:rPr>
          <w:rFonts w:asciiTheme="minorHAnsi" w:hAnsiTheme="minorHAnsi"/>
          <w:b/>
          <w:i/>
          <w:sz w:val="22"/>
          <w:szCs w:val="22"/>
        </w:rPr>
        <w:tab/>
      </w:r>
      <w:r w:rsidRPr="001E38EB">
        <w:rPr>
          <w:rFonts w:asciiTheme="minorHAnsi" w:hAnsiTheme="minorHAnsi"/>
          <w:b/>
          <w:i/>
          <w:sz w:val="22"/>
          <w:szCs w:val="22"/>
        </w:rPr>
        <w:tab/>
      </w:r>
      <w:r w:rsidRPr="001E38EB">
        <w:rPr>
          <w:rFonts w:asciiTheme="minorHAnsi" w:hAnsiTheme="minorHAnsi"/>
          <w:i/>
          <w:sz w:val="22"/>
          <w:szCs w:val="22"/>
        </w:rPr>
        <w:t>précédée de la mention « Lu et approuvé »</w:t>
      </w:r>
    </w:p>
    <w:p w14:paraId="4C8E4C42" w14:textId="77777777" w:rsidR="00025404" w:rsidRPr="001E38EB" w:rsidRDefault="00025404" w:rsidP="00025404">
      <w:pPr>
        <w:tabs>
          <w:tab w:val="left" w:pos="0"/>
          <w:tab w:val="left" w:pos="5103"/>
          <w:tab w:val="left" w:pos="5387"/>
          <w:tab w:val="left" w:pos="5670"/>
        </w:tabs>
        <w:autoSpaceDE/>
        <w:autoSpaceDN/>
        <w:ind w:left="708"/>
        <w:jc w:val="both"/>
        <w:rPr>
          <w:rFonts w:asciiTheme="minorHAnsi" w:hAnsiTheme="minorHAnsi"/>
          <w:sz w:val="22"/>
          <w:szCs w:val="22"/>
        </w:rPr>
      </w:pPr>
    </w:p>
    <w:p w14:paraId="0A1061C3" w14:textId="77777777" w:rsidR="00E0654E" w:rsidRPr="001E38EB" w:rsidRDefault="00E0654E" w:rsidP="00025404">
      <w:pPr>
        <w:tabs>
          <w:tab w:val="left" w:pos="0"/>
          <w:tab w:val="left" w:pos="5103"/>
          <w:tab w:val="left" w:pos="5387"/>
          <w:tab w:val="left" w:pos="5670"/>
        </w:tabs>
        <w:autoSpaceDE/>
        <w:autoSpaceDN/>
        <w:ind w:left="708"/>
        <w:jc w:val="both"/>
        <w:rPr>
          <w:rFonts w:asciiTheme="minorHAnsi" w:hAnsiTheme="minorHAnsi"/>
          <w:sz w:val="22"/>
          <w:szCs w:val="22"/>
        </w:rPr>
      </w:pPr>
    </w:p>
    <w:p w14:paraId="31832AE4" w14:textId="77777777" w:rsidR="00025404" w:rsidRPr="001E38EB" w:rsidRDefault="00025404" w:rsidP="00025404">
      <w:pPr>
        <w:tabs>
          <w:tab w:val="left" w:pos="0"/>
          <w:tab w:val="left" w:pos="5103"/>
          <w:tab w:val="left" w:pos="5387"/>
          <w:tab w:val="left" w:pos="5670"/>
        </w:tabs>
        <w:autoSpaceDE/>
        <w:autoSpaceDN/>
        <w:ind w:left="708"/>
        <w:jc w:val="both"/>
        <w:rPr>
          <w:rFonts w:asciiTheme="minorHAnsi" w:hAnsiTheme="minorHAnsi"/>
          <w:sz w:val="22"/>
          <w:szCs w:val="22"/>
        </w:rPr>
      </w:pPr>
    </w:p>
    <w:p w14:paraId="10113763" w14:textId="77777777" w:rsidR="005D04E1" w:rsidRPr="001E38EB" w:rsidRDefault="005D04E1" w:rsidP="00025404">
      <w:pPr>
        <w:tabs>
          <w:tab w:val="left" w:pos="0"/>
          <w:tab w:val="left" w:pos="5103"/>
          <w:tab w:val="left" w:pos="5387"/>
          <w:tab w:val="left" w:pos="5670"/>
        </w:tabs>
        <w:autoSpaceDE/>
        <w:autoSpaceDN/>
        <w:ind w:left="708"/>
        <w:jc w:val="both"/>
        <w:rPr>
          <w:rFonts w:asciiTheme="minorHAnsi" w:hAnsiTheme="minorHAnsi"/>
          <w:sz w:val="22"/>
          <w:szCs w:val="22"/>
        </w:rPr>
      </w:pPr>
    </w:p>
    <w:p w14:paraId="7F867A2C" w14:textId="77777777" w:rsidR="005D04E1" w:rsidRPr="001E38EB" w:rsidRDefault="005D04E1" w:rsidP="00025404">
      <w:pPr>
        <w:tabs>
          <w:tab w:val="left" w:pos="0"/>
          <w:tab w:val="left" w:pos="5103"/>
          <w:tab w:val="left" w:pos="5387"/>
          <w:tab w:val="left" w:pos="5670"/>
        </w:tabs>
        <w:autoSpaceDE/>
        <w:autoSpaceDN/>
        <w:ind w:left="708"/>
        <w:jc w:val="both"/>
        <w:rPr>
          <w:rFonts w:asciiTheme="minorHAnsi" w:hAnsiTheme="minorHAnsi"/>
          <w:sz w:val="22"/>
          <w:szCs w:val="22"/>
        </w:rPr>
      </w:pPr>
    </w:p>
    <w:p w14:paraId="6509E670" w14:textId="77777777" w:rsidR="005D04E1" w:rsidRPr="001E38EB" w:rsidRDefault="005D04E1" w:rsidP="00025404">
      <w:pPr>
        <w:tabs>
          <w:tab w:val="left" w:pos="0"/>
          <w:tab w:val="left" w:pos="5103"/>
          <w:tab w:val="left" w:pos="5387"/>
          <w:tab w:val="left" w:pos="5670"/>
        </w:tabs>
        <w:autoSpaceDE/>
        <w:autoSpaceDN/>
        <w:ind w:left="708"/>
        <w:jc w:val="both"/>
        <w:rPr>
          <w:rFonts w:asciiTheme="minorHAnsi" w:hAnsiTheme="minorHAnsi"/>
          <w:sz w:val="22"/>
          <w:szCs w:val="22"/>
        </w:rPr>
      </w:pPr>
    </w:p>
    <w:p w14:paraId="47DA4BA7" w14:textId="12CD7138" w:rsidR="00025404" w:rsidRPr="001E38EB" w:rsidRDefault="00025404" w:rsidP="00025404">
      <w:pPr>
        <w:tabs>
          <w:tab w:val="left" w:pos="0"/>
          <w:tab w:val="left" w:pos="5103"/>
          <w:tab w:val="left" w:pos="5387"/>
          <w:tab w:val="left" w:pos="5670"/>
        </w:tabs>
        <w:autoSpaceDE/>
        <w:autoSpaceDN/>
        <w:ind w:left="708"/>
        <w:jc w:val="both"/>
        <w:rPr>
          <w:rFonts w:asciiTheme="minorHAnsi" w:hAnsiTheme="minorHAnsi"/>
          <w:sz w:val="22"/>
          <w:szCs w:val="22"/>
        </w:rPr>
      </w:pPr>
      <w:r w:rsidRPr="001E38EB">
        <w:rPr>
          <w:rFonts w:asciiTheme="minorHAnsi" w:hAnsiTheme="minorHAnsi"/>
          <w:sz w:val="22"/>
          <w:szCs w:val="22"/>
        </w:rPr>
        <w:t>L</w:t>
      </w:r>
      <w:r w:rsidR="00A15E73" w:rsidRPr="001E38EB">
        <w:rPr>
          <w:rFonts w:asciiTheme="minorHAnsi" w:hAnsiTheme="minorHAnsi"/>
          <w:sz w:val="22"/>
          <w:szCs w:val="22"/>
        </w:rPr>
        <w:t>e</w:t>
      </w:r>
      <w:r w:rsidRPr="001E38EB">
        <w:rPr>
          <w:rFonts w:asciiTheme="minorHAnsi" w:hAnsiTheme="minorHAnsi"/>
          <w:sz w:val="22"/>
          <w:szCs w:val="22"/>
        </w:rPr>
        <w:t xml:space="preserve"> Président de l’association,</w:t>
      </w:r>
      <w:r w:rsidRPr="001E38EB">
        <w:rPr>
          <w:rFonts w:asciiTheme="minorHAnsi" w:hAnsiTheme="minorHAnsi"/>
          <w:sz w:val="22"/>
          <w:szCs w:val="22"/>
        </w:rPr>
        <w:tab/>
      </w:r>
      <w:r w:rsidRPr="001E38EB">
        <w:rPr>
          <w:rFonts w:asciiTheme="minorHAnsi" w:hAnsiTheme="minorHAnsi"/>
          <w:sz w:val="22"/>
          <w:szCs w:val="22"/>
        </w:rPr>
        <w:tab/>
        <w:t>La Directrice de l’établissement,</w:t>
      </w:r>
    </w:p>
    <w:p w14:paraId="1C950DE7" w14:textId="2EB8B4F4" w:rsidR="00025404" w:rsidRPr="00C014DF" w:rsidRDefault="00A15E73" w:rsidP="00025404">
      <w:pPr>
        <w:tabs>
          <w:tab w:val="left" w:pos="0"/>
          <w:tab w:val="left" w:pos="5103"/>
          <w:tab w:val="left" w:pos="5387"/>
          <w:tab w:val="left" w:pos="5670"/>
        </w:tabs>
        <w:autoSpaceDE/>
        <w:autoSpaceDN/>
        <w:ind w:left="708"/>
        <w:jc w:val="both"/>
        <w:rPr>
          <w:rFonts w:asciiTheme="minorHAnsi" w:hAnsiTheme="minorHAnsi"/>
          <w:b/>
          <w:sz w:val="22"/>
          <w:szCs w:val="22"/>
        </w:rPr>
      </w:pPr>
      <w:r w:rsidRPr="001E38EB">
        <w:rPr>
          <w:rFonts w:asciiTheme="minorHAnsi" w:hAnsiTheme="minorHAnsi"/>
          <w:b/>
          <w:sz w:val="22"/>
          <w:szCs w:val="22"/>
        </w:rPr>
        <w:t>M. Christian EXCOFFON</w:t>
      </w:r>
      <w:r w:rsidR="00025404" w:rsidRPr="001E38EB">
        <w:rPr>
          <w:rFonts w:asciiTheme="minorHAnsi" w:hAnsiTheme="minorHAnsi"/>
          <w:b/>
          <w:sz w:val="22"/>
          <w:szCs w:val="22"/>
        </w:rPr>
        <w:tab/>
      </w:r>
      <w:r w:rsidR="00025404" w:rsidRPr="001E38EB">
        <w:rPr>
          <w:rFonts w:asciiTheme="minorHAnsi" w:hAnsiTheme="minorHAnsi"/>
          <w:b/>
          <w:sz w:val="22"/>
          <w:szCs w:val="22"/>
        </w:rPr>
        <w:tab/>
        <w:t xml:space="preserve">Mme </w:t>
      </w:r>
      <w:r w:rsidR="009277C9" w:rsidRPr="001E38EB">
        <w:rPr>
          <w:rFonts w:asciiTheme="minorHAnsi" w:hAnsiTheme="minorHAnsi"/>
          <w:b/>
          <w:sz w:val="22"/>
          <w:szCs w:val="22"/>
        </w:rPr>
        <w:t>BALSO</w:t>
      </w:r>
    </w:p>
    <w:p w14:paraId="1D430E4B" w14:textId="28E0800E" w:rsidR="00E90B5A" w:rsidRDefault="00E90B5A">
      <w:pPr>
        <w:jc w:val="both"/>
        <w:rPr>
          <w:rFonts w:asciiTheme="minorHAnsi" w:hAnsiTheme="minorHAnsi"/>
          <w:sz w:val="22"/>
          <w:szCs w:val="22"/>
        </w:rPr>
      </w:pPr>
    </w:p>
    <w:p w14:paraId="30880FA4" w14:textId="7F02C8DB" w:rsidR="004B5806" w:rsidRPr="00C014DF" w:rsidRDefault="004B5806" w:rsidP="00A71C6F">
      <w:pPr>
        <w:ind w:left="567"/>
        <w:jc w:val="both"/>
        <w:rPr>
          <w:rFonts w:asciiTheme="minorHAnsi" w:hAnsiTheme="minorHAnsi"/>
          <w:sz w:val="22"/>
          <w:szCs w:val="22"/>
        </w:rPr>
      </w:pPr>
    </w:p>
    <w:sectPr w:rsidR="004B5806" w:rsidRPr="00C014DF" w:rsidSect="005D04E1">
      <w:headerReference w:type="default" r:id="rId11"/>
      <w:footerReference w:type="default" r:id="rId12"/>
      <w:headerReference w:type="first" r:id="rId13"/>
      <w:footerReference w:type="first" r:id="rId14"/>
      <w:pgSz w:w="11907" w:h="16840" w:code="9"/>
      <w:pgMar w:top="1351" w:right="1134" w:bottom="142" w:left="1134" w:header="709" w:footer="113"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29F6" w14:textId="77777777" w:rsidR="00BF1C39" w:rsidRDefault="00BF1C39">
      <w:r>
        <w:separator/>
      </w:r>
    </w:p>
  </w:endnote>
  <w:endnote w:type="continuationSeparator" w:id="0">
    <w:p w14:paraId="57D03E4C" w14:textId="77777777" w:rsidR="00BF1C39" w:rsidRDefault="00BF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970483"/>
      <w:docPartObj>
        <w:docPartGallery w:val="Page Numbers (Bottom of Page)"/>
        <w:docPartUnique/>
      </w:docPartObj>
    </w:sdtPr>
    <w:sdtEndPr/>
    <w:sdtContent>
      <w:p w14:paraId="634BF3FE" w14:textId="77777777" w:rsidR="003C15DB" w:rsidRDefault="003C15DB">
        <w:pPr>
          <w:pStyle w:val="Pieddepage"/>
          <w:jc w:val="right"/>
        </w:pPr>
        <w:r>
          <w:fldChar w:fldCharType="begin"/>
        </w:r>
        <w:r>
          <w:instrText>PAGE   \* MERGEFORMAT</w:instrText>
        </w:r>
        <w:r>
          <w:fldChar w:fldCharType="separate"/>
        </w:r>
        <w:r>
          <w:rPr>
            <w:noProof/>
          </w:rPr>
          <w:t>5</w:t>
        </w:r>
        <w:r>
          <w:fldChar w:fldCharType="end"/>
        </w:r>
      </w:p>
    </w:sdtContent>
  </w:sdt>
  <w:p w14:paraId="73DC5334" w14:textId="77777777" w:rsidR="003C15DB" w:rsidRDefault="003C15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1E0" w14:textId="2C73E8DA" w:rsidR="003C15DB" w:rsidRDefault="003C15DB" w:rsidP="00CB2D4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5EA74" w14:textId="77777777" w:rsidR="00BF1C39" w:rsidRDefault="00BF1C39">
      <w:r>
        <w:separator/>
      </w:r>
    </w:p>
  </w:footnote>
  <w:footnote w:type="continuationSeparator" w:id="0">
    <w:p w14:paraId="4636FB2E" w14:textId="77777777" w:rsidR="00BF1C39" w:rsidRDefault="00BF1C39">
      <w:r>
        <w:continuationSeparator/>
      </w:r>
    </w:p>
  </w:footnote>
  <w:footnote w:id="1">
    <w:p w14:paraId="047BC8D5" w14:textId="77777777" w:rsidR="003C15DB" w:rsidRPr="00413144" w:rsidRDefault="003C15DB" w:rsidP="00851382">
      <w:pPr>
        <w:pStyle w:val="Notedebasdepage"/>
        <w:rPr>
          <w:sz w:val="18"/>
        </w:rPr>
      </w:pPr>
      <w:r w:rsidRPr="00413144">
        <w:rPr>
          <w:rStyle w:val="Appelnotedebasdep"/>
          <w:sz w:val="18"/>
        </w:rPr>
        <w:footnoteRef/>
      </w:r>
      <w:r w:rsidRPr="00413144">
        <w:rPr>
          <w:sz w:val="18"/>
        </w:rPr>
        <w:t xml:space="preserve"> El</w:t>
      </w:r>
      <w:r>
        <w:rPr>
          <w:sz w:val="18"/>
        </w:rPr>
        <w:t>e</w:t>
      </w:r>
      <w:r w:rsidRPr="00413144">
        <w:rPr>
          <w:sz w:val="18"/>
        </w:rPr>
        <w:t>ctions en début d’année scolaire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78EA" w14:textId="66B598AE" w:rsidR="003C15DB" w:rsidRDefault="003C15DB" w:rsidP="00C014DF">
    <w:pPr>
      <w:pStyle w:val="En-tte"/>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B9F9" w14:textId="599301D8" w:rsidR="003C15DB" w:rsidRDefault="003C15DB" w:rsidP="00E70CE4">
    <w:pPr>
      <w:pStyle w:val="En-tte"/>
      <w:jc w:val="right"/>
    </w:pPr>
  </w:p>
  <w:p w14:paraId="5365454C" w14:textId="77777777" w:rsidR="003C15DB" w:rsidRDefault="003C15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1068"/>
        </w:tabs>
      </w:pPr>
      <w:rPr>
        <w:rFonts w:ascii="Times New Roman" w:hAnsi="Times New Roman" w:cs="Times New Roman"/>
      </w:rPr>
    </w:lvl>
  </w:abstractNum>
  <w:abstractNum w:abstractNumId="1" w15:restartNumberingAfterBreak="0">
    <w:nsid w:val="00000003"/>
    <w:multiLevelType w:val="multilevel"/>
    <w:tmpl w:val="90186476"/>
    <w:name w:val="WW8Num4"/>
    <w:lvl w:ilvl="0">
      <w:start w:val="1"/>
      <w:numFmt w:val="upperLetter"/>
      <w:lvlText w:val="%1."/>
      <w:lvlJc w:val="left"/>
      <w:pPr>
        <w:tabs>
          <w:tab w:val="num" w:pos="360"/>
        </w:tabs>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0B41C6"/>
    <w:multiLevelType w:val="hybridMultilevel"/>
    <w:tmpl w:val="28548FA8"/>
    <w:lvl w:ilvl="0" w:tplc="F6780658">
      <w:start w:val="1"/>
      <w:numFmt w:val="bullet"/>
      <w:lvlText w:val="-"/>
      <w:lvlJc w:val="left"/>
      <w:pPr>
        <w:tabs>
          <w:tab w:val="num" w:pos="1440"/>
        </w:tabs>
        <w:ind w:left="144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13EC2"/>
    <w:multiLevelType w:val="hybridMultilevel"/>
    <w:tmpl w:val="5AF84482"/>
    <w:lvl w:ilvl="0" w:tplc="DC0C6D58">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FCA329B"/>
    <w:multiLevelType w:val="hybridMultilevel"/>
    <w:tmpl w:val="684ED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10C5E"/>
    <w:multiLevelType w:val="hybridMultilevel"/>
    <w:tmpl w:val="3EFC9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733439"/>
    <w:multiLevelType w:val="hybridMultilevel"/>
    <w:tmpl w:val="8FDC748E"/>
    <w:lvl w:ilvl="0" w:tplc="2CD42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2F6416"/>
    <w:multiLevelType w:val="multilevel"/>
    <w:tmpl w:val="C2BC3EC4"/>
    <w:lvl w:ilvl="0">
      <w:start w:val="1"/>
      <w:numFmt w:val="lowerLetter"/>
      <w:lvlText w:val="%1."/>
      <w:lvlJc w:val="left"/>
      <w:pPr>
        <w:tabs>
          <w:tab w:val="num" w:pos="360"/>
        </w:tabs>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D570E57"/>
    <w:multiLevelType w:val="hybridMultilevel"/>
    <w:tmpl w:val="91C0E2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FA21363"/>
    <w:multiLevelType w:val="hybridMultilevel"/>
    <w:tmpl w:val="F3964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E11EC"/>
    <w:multiLevelType w:val="hybridMultilevel"/>
    <w:tmpl w:val="7B82CDC4"/>
    <w:lvl w:ilvl="0" w:tplc="7654167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CD603C"/>
    <w:multiLevelType w:val="multilevel"/>
    <w:tmpl w:val="C2BC3EC4"/>
    <w:lvl w:ilvl="0">
      <w:start w:val="1"/>
      <w:numFmt w:val="lowerLetter"/>
      <w:lvlText w:val="%1."/>
      <w:lvlJc w:val="left"/>
      <w:pPr>
        <w:tabs>
          <w:tab w:val="num" w:pos="360"/>
        </w:tabs>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4B134AB6"/>
    <w:multiLevelType w:val="hybridMultilevel"/>
    <w:tmpl w:val="BC08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692808"/>
    <w:multiLevelType w:val="hybridMultilevel"/>
    <w:tmpl w:val="FF5069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AC2DDF"/>
    <w:multiLevelType w:val="hybridMultilevel"/>
    <w:tmpl w:val="2E143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5C2389"/>
    <w:multiLevelType w:val="hybridMultilevel"/>
    <w:tmpl w:val="F4C6F4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9F4963"/>
    <w:multiLevelType w:val="hybridMultilevel"/>
    <w:tmpl w:val="4954A60E"/>
    <w:lvl w:ilvl="0" w:tplc="DC0C6D58">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AF3381"/>
    <w:multiLevelType w:val="hybridMultilevel"/>
    <w:tmpl w:val="16643944"/>
    <w:lvl w:ilvl="0" w:tplc="00000002">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A46DBF"/>
    <w:multiLevelType w:val="multilevel"/>
    <w:tmpl w:val="C2BC3EC4"/>
    <w:lvl w:ilvl="0">
      <w:start w:val="1"/>
      <w:numFmt w:val="lowerLetter"/>
      <w:lvlText w:val="%1."/>
      <w:lvlJc w:val="left"/>
      <w:pPr>
        <w:tabs>
          <w:tab w:val="num" w:pos="360"/>
        </w:tabs>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BC231F8"/>
    <w:multiLevelType w:val="hybridMultilevel"/>
    <w:tmpl w:val="74BA6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781B1A"/>
    <w:multiLevelType w:val="hybridMultilevel"/>
    <w:tmpl w:val="74BA6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B81A95"/>
    <w:multiLevelType w:val="hybridMultilevel"/>
    <w:tmpl w:val="C7AEDCE8"/>
    <w:lvl w:ilvl="0" w:tplc="76541672">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37DE8DAA">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379FE"/>
    <w:multiLevelType w:val="hybridMultilevel"/>
    <w:tmpl w:val="BC70A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693C5A"/>
    <w:multiLevelType w:val="hybridMultilevel"/>
    <w:tmpl w:val="1AC2C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E959F1"/>
    <w:multiLevelType w:val="hybridMultilevel"/>
    <w:tmpl w:val="F9BC228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DB273C2"/>
    <w:multiLevelType w:val="hybridMultilevel"/>
    <w:tmpl w:val="67E89F10"/>
    <w:lvl w:ilvl="0" w:tplc="2CD42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4F4558"/>
    <w:multiLevelType w:val="hybridMultilevel"/>
    <w:tmpl w:val="F6607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6"/>
  </w:num>
  <w:num w:numId="5">
    <w:abstractNumId w:val="20"/>
  </w:num>
  <w:num w:numId="6">
    <w:abstractNumId w:val="5"/>
  </w:num>
  <w:num w:numId="7">
    <w:abstractNumId w:val="19"/>
  </w:num>
  <w:num w:numId="8">
    <w:abstractNumId w:val="25"/>
  </w:num>
  <w:num w:numId="9">
    <w:abstractNumId w:val="7"/>
  </w:num>
  <w:num w:numId="10">
    <w:abstractNumId w:val="6"/>
  </w:num>
  <w:num w:numId="11">
    <w:abstractNumId w:val="11"/>
  </w:num>
  <w:num w:numId="12">
    <w:abstractNumId w:val="18"/>
  </w:num>
  <w:num w:numId="13">
    <w:abstractNumId w:val="14"/>
  </w:num>
  <w:num w:numId="14">
    <w:abstractNumId w:val="24"/>
  </w:num>
  <w:num w:numId="15">
    <w:abstractNumId w:val="8"/>
  </w:num>
  <w:num w:numId="16">
    <w:abstractNumId w:val="12"/>
  </w:num>
  <w:num w:numId="17">
    <w:abstractNumId w:val="23"/>
  </w:num>
  <w:num w:numId="18">
    <w:abstractNumId w:val="9"/>
  </w:num>
  <w:num w:numId="19">
    <w:abstractNumId w:val="13"/>
  </w:num>
  <w:num w:numId="20">
    <w:abstractNumId w:val="21"/>
  </w:num>
  <w:num w:numId="21">
    <w:abstractNumId w:val="10"/>
  </w:num>
  <w:num w:numId="22">
    <w:abstractNumId w:val="26"/>
  </w:num>
  <w:num w:numId="23">
    <w:abstractNumId w:val="17"/>
  </w:num>
  <w:num w:numId="24">
    <w:abstractNumId w:val="4"/>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9C"/>
    <w:rsid w:val="0001109D"/>
    <w:rsid w:val="000120BB"/>
    <w:rsid w:val="00012CA6"/>
    <w:rsid w:val="00014549"/>
    <w:rsid w:val="00017B42"/>
    <w:rsid w:val="00021D8C"/>
    <w:rsid w:val="00025404"/>
    <w:rsid w:val="000264F6"/>
    <w:rsid w:val="00036145"/>
    <w:rsid w:val="000512B3"/>
    <w:rsid w:val="00061DBB"/>
    <w:rsid w:val="00063093"/>
    <w:rsid w:val="0008413A"/>
    <w:rsid w:val="00087FBB"/>
    <w:rsid w:val="00091077"/>
    <w:rsid w:val="00093975"/>
    <w:rsid w:val="000A4BF2"/>
    <w:rsid w:val="000B168D"/>
    <w:rsid w:val="000B2534"/>
    <w:rsid w:val="000D1031"/>
    <w:rsid w:val="000D5A6C"/>
    <w:rsid w:val="000F1410"/>
    <w:rsid w:val="001225F5"/>
    <w:rsid w:val="00135521"/>
    <w:rsid w:val="00137ED4"/>
    <w:rsid w:val="00167414"/>
    <w:rsid w:val="00167549"/>
    <w:rsid w:val="001723B8"/>
    <w:rsid w:val="001726B5"/>
    <w:rsid w:val="00184BCA"/>
    <w:rsid w:val="001A10AE"/>
    <w:rsid w:val="001B074E"/>
    <w:rsid w:val="001C05D3"/>
    <w:rsid w:val="001C3B8B"/>
    <w:rsid w:val="001C7C74"/>
    <w:rsid w:val="001E38EB"/>
    <w:rsid w:val="001E782B"/>
    <w:rsid w:val="001F371B"/>
    <w:rsid w:val="00200A6B"/>
    <w:rsid w:val="0021307E"/>
    <w:rsid w:val="00226147"/>
    <w:rsid w:val="0023392A"/>
    <w:rsid w:val="00236411"/>
    <w:rsid w:val="0024536C"/>
    <w:rsid w:val="0025455D"/>
    <w:rsid w:val="0026545F"/>
    <w:rsid w:val="00265528"/>
    <w:rsid w:val="00287F72"/>
    <w:rsid w:val="002970F3"/>
    <w:rsid w:val="002A4166"/>
    <w:rsid w:val="002B489F"/>
    <w:rsid w:val="002C5C33"/>
    <w:rsid w:val="002E4EBA"/>
    <w:rsid w:val="002F173D"/>
    <w:rsid w:val="002F2AD8"/>
    <w:rsid w:val="002F540A"/>
    <w:rsid w:val="00302155"/>
    <w:rsid w:val="003128F1"/>
    <w:rsid w:val="00322837"/>
    <w:rsid w:val="00330492"/>
    <w:rsid w:val="003319E9"/>
    <w:rsid w:val="00352826"/>
    <w:rsid w:val="003608B3"/>
    <w:rsid w:val="00362139"/>
    <w:rsid w:val="00363203"/>
    <w:rsid w:val="00371348"/>
    <w:rsid w:val="00372F45"/>
    <w:rsid w:val="00381466"/>
    <w:rsid w:val="00387213"/>
    <w:rsid w:val="003B2571"/>
    <w:rsid w:val="003B5288"/>
    <w:rsid w:val="003C1206"/>
    <w:rsid w:val="003C15DB"/>
    <w:rsid w:val="003E6BB8"/>
    <w:rsid w:val="003F2FBC"/>
    <w:rsid w:val="003F33E8"/>
    <w:rsid w:val="00407B44"/>
    <w:rsid w:val="0041120F"/>
    <w:rsid w:val="00412700"/>
    <w:rsid w:val="00417446"/>
    <w:rsid w:val="00425CD6"/>
    <w:rsid w:val="004268F0"/>
    <w:rsid w:val="00437636"/>
    <w:rsid w:val="004517E2"/>
    <w:rsid w:val="00455DCE"/>
    <w:rsid w:val="00455E43"/>
    <w:rsid w:val="00457B8A"/>
    <w:rsid w:val="0046682E"/>
    <w:rsid w:val="004714D6"/>
    <w:rsid w:val="004975BB"/>
    <w:rsid w:val="004A3DB7"/>
    <w:rsid w:val="004B5806"/>
    <w:rsid w:val="004C51A1"/>
    <w:rsid w:val="004C639C"/>
    <w:rsid w:val="004D548D"/>
    <w:rsid w:val="004E58FC"/>
    <w:rsid w:val="00516FD7"/>
    <w:rsid w:val="00523AA2"/>
    <w:rsid w:val="0053050A"/>
    <w:rsid w:val="005370BF"/>
    <w:rsid w:val="0054035C"/>
    <w:rsid w:val="00551319"/>
    <w:rsid w:val="00551AFF"/>
    <w:rsid w:val="00552471"/>
    <w:rsid w:val="005531EA"/>
    <w:rsid w:val="0055509E"/>
    <w:rsid w:val="00557F11"/>
    <w:rsid w:val="005615D1"/>
    <w:rsid w:val="00567396"/>
    <w:rsid w:val="0058185C"/>
    <w:rsid w:val="00585A79"/>
    <w:rsid w:val="005D04E1"/>
    <w:rsid w:val="005D5152"/>
    <w:rsid w:val="005D5511"/>
    <w:rsid w:val="005F1869"/>
    <w:rsid w:val="0060706A"/>
    <w:rsid w:val="00610974"/>
    <w:rsid w:val="00613811"/>
    <w:rsid w:val="00627196"/>
    <w:rsid w:val="00632EB5"/>
    <w:rsid w:val="0064297D"/>
    <w:rsid w:val="00651A00"/>
    <w:rsid w:val="0065312B"/>
    <w:rsid w:val="00654439"/>
    <w:rsid w:val="00673132"/>
    <w:rsid w:val="006857D9"/>
    <w:rsid w:val="00686B6E"/>
    <w:rsid w:val="00690EF6"/>
    <w:rsid w:val="006A08FF"/>
    <w:rsid w:val="006A4064"/>
    <w:rsid w:val="006B0B9A"/>
    <w:rsid w:val="006B25D0"/>
    <w:rsid w:val="006B6B75"/>
    <w:rsid w:val="006C1DEF"/>
    <w:rsid w:val="006C4E5A"/>
    <w:rsid w:val="006E0B65"/>
    <w:rsid w:val="006E1715"/>
    <w:rsid w:val="006E412C"/>
    <w:rsid w:val="00702C1B"/>
    <w:rsid w:val="00713C3A"/>
    <w:rsid w:val="0072226E"/>
    <w:rsid w:val="00735FF3"/>
    <w:rsid w:val="00751B6D"/>
    <w:rsid w:val="00756653"/>
    <w:rsid w:val="007578F2"/>
    <w:rsid w:val="007721AC"/>
    <w:rsid w:val="00773304"/>
    <w:rsid w:val="00790A4E"/>
    <w:rsid w:val="007D319B"/>
    <w:rsid w:val="008044B7"/>
    <w:rsid w:val="00804AB4"/>
    <w:rsid w:val="008106B1"/>
    <w:rsid w:val="00815044"/>
    <w:rsid w:val="008151DA"/>
    <w:rsid w:val="00821AA5"/>
    <w:rsid w:val="008264BA"/>
    <w:rsid w:val="008270C4"/>
    <w:rsid w:val="008452B4"/>
    <w:rsid w:val="008460A6"/>
    <w:rsid w:val="00851382"/>
    <w:rsid w:val="00854F47"/>
    <w:rsid w:val="008571D2"/>
    <w:rsid w:val="00861C95"/>
    <w:rsid w:val="008721D0"/>
    <w:rsid w:val="008748A8"/>
    <w:rsid w:val="0088045A"/>
    <w:rsid w:val="00883440"/>
    <w:rsid w:val="008D2582"/>
    <w:rsid w:val="009277C9"/>
    <w:rsid w:val="00940673"/>
    <w:rsid w:val="0094130F"/>
    <w:rsid w:val="00941D4C"/>
    <w:rsid w:val="00943301"/>
    <w:rsid w:val="009627DF"/>
    <w:rsid w:val="00974CA4"/>
    <w:rsid w:val="009831C7"/>
    <w:rsid w:val="0099066A"/>
    <w:rsid w:val="009924E2"/>
    <w:rsid w:val="009A174D"/>
    <w:rsid w:val="009B05F5"/>
    <w:rsid w:val="009B474E"/>
    <w:rsid w:val="009C5E96"/>
    <w:rsid w:val="009D63AB"/>
    <w:rsid w:val="009E01AE"/>
    <w:rsid w:val="009E1B1B"/>
    <w:rsid w:val="009E5D68"/>
    <w:rsid w:val="00A14A34"/>
    <w:rsid w:val="00A15E73"/>
    <w:rsid w:val="00A428F5"/>
    <w:rsid w:val="00A439FA"/>
    <w:rsid w:val="00A51FEA"/>
    <w:rsid w:val="00A640DD"/>
    <w:rsid w:val="00A66EC5"/>
    <w:rsid w:val="00A71C6F"/>
    <w:rsid w:val="00A90A4F"/>
    <w:rsid w:val="00A95C00"/>
    <w:rsid w:val="00AA317F"/>
    <w:rsid w:val="00AA66A1"/>
    <w:rsid w:val="00AB3619"/>
    <w:rsid w:val="00AB79C6"/>
    <w:rsid w:val="00AC0621"/>
    <w:rsid w:val="00AD36B2"/>
    <w:rsid w:val="00AD497D"/>
    <w:rsid w:val="00AD5AF7"/>
    <w:rsid w:val="00AE0396"/>
    <w:rsid w:val="00AE48EE"/>
    <w:rsid w:val="00AE4A23"/>
    <w:rsid w:val="00AF0F1C"/>
    <w:rsid w:val="00AF6096"/>
    <w:rsid w:val="00B03682"/>
    <w:rsid w:val="00B04586"/>
    <w:rsid w:val="00B12874"/>
    <w:rsid w:val="00B43229"/>
    <w:rsid w:val="00B54824"/>
    <w:rsid w:val="00B5675B"/>
    <w:rsid w:val="00B86471"/>
    <w:rsid w:val="00BB45E5"/>
    <w:rsid w:val="00BE1480"/>
    <w:rsid w:val="00BE44AB"/>
    <w:rsid w:val="00BF1C39"/>
    <w:rsid w:val="00C014DF"/>
    <w:rsid w:val="00C06CC3"/>
    <w:rsid w:val="00C15F18"/>
    <w:rsid w:val="00C22AB8"/>
    <w:rsid w:val="00C326FE"/>
    <w:rsid w:val="00C540B2"/>
    <w:rsid w:val="00C55A60"/>
    <w:rsid w:val="00C62CB0"/>
    <w:rsid w:val="00C77F73"/>
    <w:rsid w:val="00C90C35"/>
    <w:rsid w:val="00C944BC"/>
    <w:rsid w:val="00CA01A0"/>
    <w:rsid w:val="00CA3461"/>
    <w:rsid w:val="00CA413D"/>
    <w:rsid w:val="00CB2D44"/>
    <w:rsid w:val="00CB35BD"/>
    <w:rsid w:val="00CB64A5"/>
    <w:rsid w:val="00CC5557"/>
    <w:rsid w:val="00CC6BFD"/>
    <w:rsid w:val="00CE3A6E"/>
    <w:rsid w:val="00CE4591"/>
    <w:rsid w:val="00CF0094"/>
    <w:rsid w:val="00CF3C4B"/>
    <w:rsid w:val="00D00270"/>
    <w:rsid w:val="00D00B12"/>
    <w:rsid w:val="00D01F06"/>
    <w:rsid w:val="00D12F36"/>
    <w:rsid w:val="00D171D2"/>
    <w:rsid w:val="00D456FB"/>
    <w:rsid w:val="00D55D4C"/>
    <w:rsid w:val="00D56EE3"/>
    <w:rsid w:val="00D72CBB"/>
    <w:rsid w:val="00D74B83"/>
    <w:rsid w:val="00D77F7E"/>
    <w:rsid w:val="00D81D87"/>
    <w:rsid w:val="00D84F58"/>
    <w:rsid w:val="00D941EB"/>
    <w:rsid w:val="00DA2896"/>
    <w:rsid w:val="00DC77CE"/>
    <w:rsid w:val="00DE33E4"/>
    <w:rsid w:val="00E05CCE"/>
    <w:rsid w:val="00E0654E"/>
    <w:rsid w:val="00E20399"/>
    <w:rsid w:val="00E52FF9"/>
    <w:rsid w:val="00E57D26"/>
    <w:rsid w:val="00E63F90"/>
    <w:rsid w:val="00E70CE4"/>
    <w:rsid w:val="00E7224B"/>
    <w:rsid w:val="00E834AD"/>
    <w:rsid w:val="00E837B2"/>
    <w:rsid w:val="00E90B5A"/>
    <w:rsid w:val="00EA1EE0"/>
    <w:rsid w:val="00EA2A00"/>
    <w:rsid w:val="00EB6DE9"/>
    <w:rsid w:val="00EC4E99"/>
    <w:rsid w:val="00ED7F56"/>
    <w:rsid w:val="00EE0C01"/>
    <w:rsid w:val="00F059A2"/>
    <w:rsid w:val="00F10AFB"/>
    <w:rsid w:val="00F273D5"/>
    <w:rsid w:val="00F35D7E"/>
    <w:rsid w:val="00F37179"/>
    <w:rsid w:val="00F616CA"/>
    <w:rsid w:val="00F61CC0"/>
    <w:rsid w:val="00F7669E"/>
    <w:rsid w:val="00F92569"/>
    <w:rsid w:val="00F95967"/>
    <w:rsid w:val="00FA79F9"/>
    <w:rsid w:val="00FC4973"/>
    <w:rsid w:val="00FC58C6"/>
    <w:rsid w:val="00FC738F"/>
    <w:rsid w:val="00FE4075"/>
    <w:rsid w:val="00FE6117"/>
    <w:rsid w:val="00FF133F"/>
    <w:rsid w:val="00FF1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364DFA"/>
  <w15:docId w15:val="{B8807613-7A95-4032-9E67-FD26A832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782B"/>
    <w:pPr>
      <w:autoSpaceDE w:val="0"/>
      <w:autoSpaceDN w:val="0"/>
    </w:pPr>
  </w:style>
  <w:style w:type="paragraph" w:styleId="Titre1">
    <w:name w:val="heading 1"/>
    <w:basedOn w:val="Normal"/>
    <w:next w:val="Normal"/>
    <w:qFormat/>
    <w:rsid w:val="001E782B"/>
    <w:pPr>
      <w:keepNext/>
      <w:outlineLvl w:val="0"/>
    </w:pPr>
    <w:rPr>
      <w:rFonts w:ascii="Footlight MT Light" w:hAnsi="Footlight MT Light"/>
      <w:i/>
      <w:iCs/>
    </w:rPr>
  </w:style>
  <w:style w:type="paragraph" w:styleId="Titre2">
    <w:name w:val="heading 2"/>
    <w:basedOn w:val="Normal"/>
    <w:next w:val="Normal"/>
    <w:qFormat/>
    <w:rsid w:val="001E782B"/>
    <w:pPr>
      <w:keepNext/>
      <w:outlineLvl w:val="1"/>
    </w:pPr>
    <w:rPr>
      <w:rFonts w:ascii="Footlight MT Light" w:hAnsi="Footlight MT Light"/>
      <w:i/>
      <w:iCs/>
      <w:sz w:val="48"/>
      <w:szCs w:val="48"/>
    </w:rPr>
  </w:style>
  <w:style w:type="paragraph" w:styleId="Titre3">
    <w:name w:val="heading 3"/>
    <w:basedOn w:val="Normal"/>
    <w:next w:val="Normal"/>
    <w:qFormat/>
    <w:rsid w:val="001E782B"/>
    <w:pPr>
      <w:keepNext/>
      <w:jc w:val="center"/>
      <w:outlineLvl w:val="2"/>
    </w:pPr>
    <w:rPr>
      <w:i/>
      <w:iCs/>
      <w:sz w:val="48"/>
      <w:szCs w:val="48"/>
    </w:rPr>
  </w:style>
  <w:style w:type="paragraph" w:styleId="Titre4">
    <w:name w:val="heading 4"/>
    <w:basedOn w:val="Normal"/>
    <w:next w:val="Normal"/>
    <w:qFormat/>
    <w:rsid w:val="001E782B"/>
    <w:pPr>
      <w:keepNext/>
      <w:outlineLvl w:val="3"/>
    </w:pPr>
    <w:rPr>
      <w:i/>
      <w:iCs/>
      <w:sz w:val="24"/>
      <w:szCs w:val="24"/>
    </w:rPr>
  </w:style>
  <w:style w:type="paragraph" w:styleId="Titre5">
    <w:name w:val="heading 5"/>
    <w:basedOn w:val="Normal"/>
    <w:next w:val="Normal"/>
    <w:qFormat/>
    <w:rsid w:val="001E782B"/>
    <w:pPr>
      <w:keepNext/>
      <w:ind w:left="709"/>
      <w:jc w:val="both"/>
      <w:outlineLvl w:val="4"/>
    </w:pPr>
    <w:rPr>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1E782B"/>
    <w:pPr>
      <w:ind w:left="709"/>
    </w:pPr>
    <w:rPr>
      <w:sz w:val="24"/>
      <w:szCs w:val="24"/>
    </w:rPr>
  </w:style>
  <w:style w:type="paragraph" w:styleId="Corpsdetexte">
    <w:name w:val="Body Text"/>
    <w:basedOn w:val="Normal"/>
    <w:rsid w:val="001E782B"/>
    <w:pPr>
      <w:jc w:val="both"/>
    </w:pPr>
    <w:rPr>
      <w:sz w:val="24"/>
      <w:szCs w:val="24"/>
    </w:rPr>
  </w:style>
  <w:style w:type="paragraph" w:styleId="Corpsdetexte2">
    <w:name w:val="Body Text 2"/>
    <w:basedOn w:val="Normal"/>
    <w:rsid w:val="001E782B"/>
    <w:rPr>
      <w:sz w:val="24"/>
      <w:szCs w:val="24"/>
    </w:rPr>
  </w:style>
  <w:style w:type="paragraph" w:styleId="Corpsdetexte3">
    <w:name w:val="Body Text 3"/>
    <w:basedOn w:val="Normal"/>
    <w:rsid w:val="001E782B"/>
    <w:pPr>
      <w:pBdr>
        <w:top w:val="single" w:sz="6" w:space="1" w:color="auto"/>
        <w:left w:val="single" w:sz="6" w:space="4" w:color="auto"/>
        <w:bottom w:val="single" w:sz="6" w:space="1" w:color="auto"/>
        <w:right w:val="single" w:sz="6" w:space="4" w:color="auto"/>
      </w:pBdr>
      <w:jc w:val="both"/>
    </w:pPr>
    <w:rPr>
      <w:b/>
      <w:bCs/>
      <w:i/>
      <w:iCs/>
      <w:sz w:val="28"/>
      <w:szCs w:val="24"/>
    </w:rPr>
  </w:style>
  <w:style w:type="paragraph" w:styleId="En-tte">
    <w:name w:val="header"/>
    <w:basedOn w:val="Normal"/>
    <w:rsid w:val="001E782B"/>
    <w:pPr>
      <w:tabs>
        <w:tab w:val="center" w:pos="4536"/>
        <w:tab w:val="right" w:pos="9072"/>
      </w:tabs>
    </w:pPr>
  </w:style>
  <w:style w:type="paragraph" w:styleId="Pieddepage">
    <w:name w:val="footer"/>
    <w:basedOn w:val="Normal"/>
    <w:link w:val="PieddepageCar"/>
    <w:uiPriority w:val="99"/>
    <w:rsid w:val="001E782B"/>
    <w:pPr>
      <w:tabs>
        <w:tab w:val="center" w:pos="4536"/>
        <w:tab w:val="right" w:pos="9072"/>
      </w:tabs>
    </w:pPr>
  </w:style>
  <w:style w:type="paragraph" w:styleId="Textedebulles">
    <w:name w:val="Balloon Text"/>
    <w:basedOn w:val="Normal"/>
    <w:semiHidden/>
    <w:rsid w:val="00BE44AB"/>
    <w:rPr>
      <w:rFonts w:ascii="Tahoma" w:hAnsi="Tahoma" w:cs="Tahoma"/>
      <w:sz w:val="16"/>
      <w:szCs w:val="16"/>
    </w:rPr>
  </w:style>
  <w:style w:type="paragraph" w:customStyle="1" w:styleId="OmniPage2">
    <w:name w:val="OmniPage #2"/>
    <w:basedOn w:val="Normal"/>
    <w:rsid w:val="001C7C74"/>
    <w:pPr>
      <w:autoSpaceDE/>
      <w:autoSpaceDN/>
    </w:pPr>
    <w:rPr>
      <w:lang w:val="en-US"/>
    </w:rPr>
  </w:style>
  <w:style w:type="paragraph" w:styleId="Lgende">
    <w:name w:val="caption"/>
    <w:basedOn w:val="Normal"/>
    <w:next w:val="Normal"/>
    <w:qFormat/>
    <w:rsid w:val="001C7C74"/>
    <w:pPr>
      <w:autoSpaceDE/>
      <w:autoSpaceDN/>
      <w:jc w:val="center"/>
    </w:pPr>
    <w:rPr>
      <w:rFonts w:ascii="Monotype Corsiva" w:hAnsi="Monotype Corsiva"/>
      <w:sz w:val="28"/>
      <w:szCs w:val="24"/>
    </w:rPr>
  </w:style>
  <w:style w:type="paragraph" w:styleId="Paragraphedeliste">
    <w:name w:val="List Paragraph"/>
    <w:basedOn w:val="Normal"/>
    <w:qFormat/>
    <w:rsid w:val="00974CA4"/>
    <w:pPr>
      <w:ind w:left="720"/>
      <w:contextualSpacing/>
    </w:pPr>
  </w:style>
  <w:style w:type="character" w:styleId="Lienhypertexte">
    <w:name w:val="Hyperlink"/>
    <w:rsid w:val="000A4BF2"/>
    <w:rPr>
      <w:color w:val="0000FF"/>
      <w:u w:val="single"/>
    </w:rPr>
  </w:style>
  <w:style w:type="paragraph" w:styleId="Sansinterligne">
    <w:name w:val="No Spacing"/>
    <w:uiPriority w:val="1"/>
    <w:qFormat/>
    <w:rsid w:val="003B2571"/>
    <w:pPr>
      <w:jc w:val="both"/>
    </w:pPr>
    <w:rPr>
      <w:rFonts w:ascii="Comic Sans MS" w:eastAsia="Calibri" w:hAnsi="Comic Sans MS"/>
      <w:sz w:val="24"/>
      <w:szCs w:val="22"/>
      <w:lang w:eastAsia="en-US"/>
    </w:rPr>
  </w:style>
  <w:style w:type="paragraph" w:styleId="Retraitcorpsdetexte2">
    <w:name w:val="Body Text Indent 2"/>
    <w:basedOn w:val="Normal"/>
    <w:link w:val="Retraitcorpsdetexte2Car"/>
    <w:rsid w:val="00A14A34"/>
    <w:pPr>
      <w:spacing w:after="120" w:line="480" w:lineRule="auto"/>
      <w:ind w:left="283"/>
    </w:pPr>
  </w:style>
  <w:style w:type="character" w:customStyle="1" w:styleId="Retraitcorpsdetexte2Car">
    <w:name w:val="Retrait corps de texte 2 Car"/>
    <w:basedOn w:val="Policepardfaut"/>
    <w:link w:val="Retraitcorpsdetexte2"/>
    <w:rsid w:val="00A14A34"/>
  </w:style>
  <w:style w:type="paragraph" w:styleId="Titre">
    <w:name w:val="Title"/>
    <w:basedOn w:val="Normal"/>
    <w:next w:val="Normal"/>
    <w:link w:val="TitreCar"/>
    <w:qFormat/>
    <w:rsid w:val="006A40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6A4064"/>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rsid w:val="00FC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C738F"/>
    <w:rPr>
      <w:b/>
      <w:bCs/>
    </w:rPr>
  </w:style>
  <w:style w:type="paragraph" w:styleId="NormalWeb">
    <w:name w:val="Normal (Web)"/>
    <w:basedOn w:val="Normal"/>
    <w:uiPriority w:val="99"/>
    <w:unhideWhenUsed/>
    <w:rsid w:val="00FC738F"/>
    <w:pPr>
      <w:autoSpaceDE/>
      <w:autoSpaceDN/>
      <w:spacing w:before="100" w:beforeAutospacing="1" w:after="119"/>
    </w:pPr>
    <w:rPr>
      <w:sz w:val="24"/>
      <w:szCs w:val="24"/>
    </w:rPr>
  </w:style>
  <w:style w:type="character" w:customStyle="1" w:styleId="PieddepageCar">
    <w:name w:val="Pied de page Car"/>
    <w:basedOn w:val="Policepardfaut"/>
    <w:link w:val="Pieddepage"/>
    <w:uiPriority w:val="99"/>
    <w:rsid w:val="005D04E1"/>
  </w:style>
  <w:style w:type="paragraph" w:styleId="Notedebasdepage">
    <w:name w:val="footnote text"/>
    <w:basedOn w:val="Normal"/>
    <w:link w:val="NotedebasdepageCar"/>
    <w:uiPriority w:val="99"/>
    <w:semiHidden/>
    <w:unhideWhenUsed/>
    <w:rsid w:val="00851382"/>
    <w:pPr>
      <w:autoSpaceDE/>
      <w:autoSpaceDN/>
    </w:pPr>
    <w:rPr>
      <w:rFonts w:asciiTheme="minorHAnsi" w:eastAsiaTheme="minorEastAsia" w:hAnsiTheme="minorHAnsi" w:cstheme="minorBidi"/>
    </w:rPr>
  </w:style>
  <w:style w:type="character" w:customStyle="1" w:styleId="NotedebasdepageCar">
    <w:name w:val="Note de bas de page Car"/>
    <w:basedOn w:val="Policepardfaut"/>
    <w:link w:val="Notedebasdepage"/>
    <w:uiPriority w:val="99"/>
    <w:semiHidden/>
    <w:rsid w:val="00851382"/>
    <w:rPr>
      <w:rFonts w:asciiTheme="minorHAnsi" w:eastAsiaTheme="minorEastAsia" w:hAnsiTheme="minorHAnsi" w:cstheme="minorBidi"/>
    </w:rPr>
  </w:style>
  <w:style w:type="character" w:styleId="Appelnotedebasdep">
    <w:name w:val="footnote reference"/>
    <w:basedOn w:val="Policepardfaut"/>
    <w:uiPriority w:val="99"/>
    <w:semiHidden/>
    <w:unhideWhenUsed/>
    <w:rsid w:val="00851382"/>
    <w:rPr>
      <w:vertAlign w:val="superscript"/>
    </w:rPr>
  </w:style>
  <w:style w:type="character" w:customStyle="1" w:styleId="RetraitcorpsdetexteCar">
    <w:name w:val="Retrait corps de texte Car"/>
    <w:basedOn w:val="Policepardfaut"/>
    <w:link w:val="Retraitcorpsdetexte"/>
    <w:rsid w:val="000B16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2594">
      <w:bodyDiv w:val="1"/>
      <w:marLeft w:val="0"/>
      <w:marRight w:val="0"/>
      <w:marTop w:val="0"/>
      <w:marBottom w:val="0"/>
      <w:divBdr>
        <w:top w:val="none" w:sz="0" w:space="0" w:color="auto"/>
        <w:left w:val="none" w:sz="0" w:space="0" w:color="auto"/>
        <w:bottom w:val="none" w:sz="0" w:space="0" w:color="auto"/>
        <w:right w:val="none" w:sz="0" w:space="0" w:color="auto"/>
      </w:divBdr>
    </w:div>
    <w:div w:id="234895897">
      <w:bodyDiv w:val="1"/>
      <w:marLeft w:val="0"/>
      <w:marRight w:val="0"/>
      <w:marTop w:val="0"/>
      <w:marBottom w:val="0"/>
      <w:divBdr>
        <w:top w:val="none" w:sz="0" w:space="0" w:color="auto"/>
        <w:left w:val="none" w:sz="0" w:space="0" w:color="auto"/>
        <w:bottom w:val="none" w:sz="0" w:space="0" w:color="auto"/>
        <w:right w:val="none" w:sz="0" w:space="0" w:color="auto"/>
      </w:divBdr>
    </w:div>
    <w:div w:id="358745937">
      <w:bodyDiv w:val="1"/>
      <w:marLeft w:val="0"/>
      <w:marRight w:val="0"/>
      <w:marTop w:val="0"/>
      <w:marBottom w:val="0"/>
      <w:divBdr>
        <w:top w:val="none" w:sz="0" w:space="0" w:color="auto"/>
        <w:left w:val="none" w:sz="0" w:space="0" w:color="auto"/>
        <w:bottom w:val="none" w:sz="0" w:space="0" w:color="auto"/>
        <w:right w:val="none" w:sz="0" w:space="0" w:color="auto"/>
      </w:divBdr>
    </w:div>
    <w:div w:id="465583236">
      <w:bodyDiv w:val="1"/>
      <w:marLeft w:val="0"/>
      <w:marRight w:val="0"/>
      <w:marTop w:val="0"/>
      <w:marBottom w:val="0"/>
      <w:divBdr>
        <w:top w:val="none" w:sz="0" w:space="0" w:color="auto"/>
        <w:left w:val="none" w:sz="0" w:space="0" w:color="auto"/>
        <w:bottom w:val="none" w:sz="0" w:space="0" w:color="auto"/>
        <w:right w:val="none" w:sz="0" w:space="0" w:color="auto"/>
      </w:divBdr>
    </w:div>
    <w:div w:id="760107824">
      <w:bodyDiv w:val="1"/>
      <w:marLeft w:val="0"/>
      <w:marRight w:val="0"/>
      <w:marTop w:val="0"/>
      <w:marBottom w:val="0"/>
      <w:divBdr>
        <w:top w:val="none" w:sz="0" w:space="0" w:color="auto"/>
        <w:left w:val="none" w:sz="0" w:space="0" w:color="auto"/>
        <w:bottom w:val="none" w:sz="0" w:space="0" w:color="auto"/>
        <w:right w:val="none" w:sz="0" w:space="0" w:color="auto"/>
      </w:divBdr>
    </w:div>
    <w:div w:id="1289318033">
      <w:bodyDiv w:val="1"/>
      <w:marLeft w:val="0"/>
      <w:marRight w:val="0"/>
      <w:marTop w:val="0"/>
      <w:marBottom w:val="0"/>
      <w:divBdr>
        <w:top w:val="none" w:sz="0" w:space="0" w:color="auto"/>
        <w:left w:val="none" w:sz="0" w:space="0" w:color="auto"/>
        <w:bottom w:val="none" w:sz="0" w:space="0" w:color="auto"/>
        <w:right w:val="none" w:sz="0" w:space="0" w:color="auto"/>
      </w:divBdr>
    </w:div>
    <w:div w:id="1300450811">
      <w:bodyDiv w:val="1"/>
      <w:marLeft w:val="0"/>
      <w:marRight w:val="0"/>
      <w:marTop w:val="0"/>
      <w:marBottom w:val="0"/>
      <w:divBdr>
        <w:top w:val="none" w:sz="0" w:space="0" w:color="auto"/>
        <w:left w:val="none" w:sz="0" w:space="0" w:color="auto"/>
        <w:bottom w:val="none" w:sz="0" w:space="0" w:color="auto"/>
        <w:right w:val="none" w:sz="0" w:space="0" w:color="auto"/>
      </w:divBdr>
    </w:div>
    <w:div w:id="1352301430">
      <w:bodyDiv w:val="1"/>
      <w:marLeft w:val="0"/>
      <w:marRight w:val="0"/>
      <w:marTop w:val="0"/>
      <w:marBottom w:val="0"/>
      <w:divBdr>
        <w:top w:val="none" w:sz="0" w:space="0" w:color="auto"/>
        <w:left w:val="none" w:sz="0" w:space="0" w:color="auto"/>
        <w:bottom w:val="none" w:sz="0" w:space="0" w:color="auto"/>
        <w:right w:val="none" w:sz="0" w:space="0" w:color="auto"/>
      </w:divBdr>
    </w:div>
    <w:div w:id="1385563094">
      <w:bodyDiv w:val="1"/>
      <w:marLeft w:val="0"/>
      <w:marRight w:val="0"/>
      <w:marTop w:val="0"/>
      <w:marBottom w:val="0"/>
      <w:divBdr>
        <w:top w:val="none" w:sz="0" w:space="0" w:color="auto"/>
        <w:left w:val="none" w:sz="0" w:space="0" w:color="auto"/>
        <w:bottom w:val="none" w:sz="0" w:space="0" w:color="auto"/>
        <w:right w:val="none" w:sz="0" w:space="0" w:color="auto"/>
      </w:divBdr>
    </w:div>
    <w:div w:id="1468938844">
      <w:bodyDiv w:val="1"/>
      <w:marLeft w:val="0"/>
      <w:marRight w:val="0"/>
      <w:marTop w:val="0"/>
      <w:marBottom w:val="0"/>
      <w:divBdr>
        <w:top w:val="none" w:sz="0" w:space="0" w:color="auto"/>
        <w:left w:val="none" w:sz="0" w:space="0" w:color="auto"/>
        <w:bottom w:val="none" w:sz="0" w:space="0" w:color="auto"/>
        <w:right w:val="none" w:sz="0" w:space="0" w:color="auto"/>
      </w:divBdr>
    </w:div>
    <w:div w:id="1546287028">
      <w:bodyDiv w:val="1"/>
      <w:marLeft w:val="0"/>
      <w:marRight w:val="0"/>
      <w:marTop w:val="0"/>
      <w:marBottom w:val="0"/>
      <w:divBdr>
        <w:top w:val="none" w:sz="0" w:space="0" w:color="auto"/>
        <w:left w:val="none" w:sz="0" w:space="0" w:color="auto"/>
        <w:bottom w:val="none" w:sz="0" w:space="0" w:color="auto"/>
        <w:right w:val="none" w:sz="0" w:space="0" w:color="auto"/>
      </w:divBdr>
    </w:div>
    <w:div w:id="20013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r.ass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65BF-32DE-467C-AAF9-78EF9FBE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5842</Words>
  <Characters>31668</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__Maison Familiale</vt:lpstr>
    </vt:vector>
  </TitlesOfParts>
  <Company>Hewlett-Packard Company</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__Maison Familiale</dc:title>
  <dc:creator>MAISON FAMILIALE DE LA BALME</dc:creator>
  <cp:lastModifiedBy>Secretariat2</cp:lastModifiedBy>
  <cp:revision>6</cp:revision>
  <cp:lastPrinted>2022-06-02T09:33:00Z</cp:lastPrinted>
  <dcterms:created xsi:type="dcterms:W3CDTF">2022-06-02T09:11:00Z</dcterms:created>
  <dcterms:modified xsi:type="dcterms:W3CDTF">2022-06-08T07:03:00Z</dcterms:modified>
</cp:coreProperties>
</file>